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7D" w:rsidRDefault="005752D8" w:rsidP="00DC667D">
      <w:pPr>
        <w:rPr>
          <w:rFonts w:ascii="Arial" w:hAnsi="Arial" w:cs="Arial"/>
          <w:b/>
          <w:sz w:val="32"/>
          <w:szCs w:val="32"/>
        </w:rPr>
      </w:pPr>
      <w:r w:rsidRPr="005752D8">
        <w:rPr>
          <w:rFonts w:ascii="Arial" w:hAnsi="Arial" w:cs="Arial"/>
          <w:b/>
          <w:sz w:val="32"/>
          <w:szCs w:val="32"/>
        </w:rPr>
        <w:t>Mitarbeiterbewertung im Metallbau</w:t>
      </w:r>
    </w:p>
    <w:p w:rsidR="005752D8" w:rsidRPr="00DF34D5" w:rsidRDefault="005752D8" w:rsidP="005752D8">
      <w:pPr>
        <w:rPr>
          <w:rFonts w:ascii="Arial" w:hAnsi="Arial" w:cs="Arial"/>
          <w:sz w:val="20"/>
          <w:szCs w:val="20"/>
        </w:rPr>
      </w:pPr>
    </w:p>
    <w:p w:rsidR="005752D8" w:rsidRPr="00DF34D5" w:rsidRDefault="005752D8" w:rsidP="005752D8">
      <w:pPr>
        <w:rPr>
          <w:rFonts w:ascii="Arial" w:hAnsi="Arial" w:cs="Arial"/>
          <w:sz w:val="20"/>
          <w:szCs w:val="20"/>
        </w:rPr>
      </w:pPr>
    </w:p>
    <w:p w:rsidR="005752D8" w:rsidRPr="009A78DF" w:rsidRDefault="00823F5F" w:rsidP="006F1FCB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9A78DF">
        <w:rPr>
          <w:rFonts w:ascii="Arial" w:hAnsi="Arial" w:cs="Arial"/>
          <w:b/>
          <w:sz w:val="22"/>
          <w:szCs w:val="22"/>
        </w:rPr>
        <w:t>Basisdaten</w:t>
      </w:r>
    </w:p>
    <w:p w:rsidR="006F1FCB" w:rsidRPr="00DF34D5" w:rsidRDefault="006F1FCB" w:rsidP="006F1FC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F1FCB" w:rsidRPr="005202DB" w:rsidTr="005202DB">
        <w:tc>
          <w:tcPr>
            <w:tcW w:w="9639" w:type="dxa"/>
            <w:shd w:val="clear" w:color="auto" w:fill="auto"/>
            <w:vAlign w:val="center"/>
          </w:tcPr>
          <w:p w:rsidR="006F1FCB" w:rsidRPr="005202DB" w:rsidRDefault="00823F5F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Name, Vorname</w:t>
            </w:r>
            <w:r w:rsidR="008B0611" w:rsidRPr="005202DB">
              <w:rPr>
                <w:rFonts w:ascii="Arial" w:hAnsi="Arial" w:cs="Arial"/>
                <w:sz w:val="20"/>
                <w:szCs w:val="20"/>
              </w:rPr>
              <w:t xml:space="preserve"> des Mitarbeiters</w:t>
            </w:r>
            <w:r w:rsidR="006F1FCB" w:rsidRPr="005202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1FCB" w:rsidRPr="005202DB" w:rsidTr="005202DB">
        <w:tc>
          <w:tcPr>
            <w:tcW w:w="9639" w:type="dxa"/>
            <w:shd w:val="clear" w:color="auto" w:fill="auto"/>
            <w:vAlign w:val="center"/>
          </w:tcPr>
          <w:p w:rsidR="006F1FCB" w:rsidRPr="005202DB" w:rsidRDefault="00066FDB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Beruf, Funktion</w:t>
            </w:r>
            <w:r w:rsidR="006F1FCB" w:rsidRPr="005202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65509" w:rsidRPr="005202DB" w:rsidTr="005202DB">
        <w:tc>
          <w:tcPr>
            <w:tcW w:w="9639" w:type="dxa"/>
            <w:shd w:val="clear" w:color="auto" w:fill="auto"/>
            <w:vAlign w:val="center"/>
          </w:tcPr>
          <w:p w:rsidR="00365509" w:rsidRPr="005202DB" w:rsidRDefault="00D251FC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im Betrie</w:t>
            </w:r>
            <w:r w:rsidR="00365509" w:rsidRPr="005202DB">
              <w:rPr>
                <w:rFonts w:ascii="Arial" w:hAnsi="Arial" w:cs="Arial"/>
                <w:sz w:val="20"/>
                <w:szCs w:val="20"/>
              </w:rPr>
              <w:t>b seit:</w:t>
            </w:r>
          </w:p>
        </w:tc>
      </w:tr>
      <w:tr w:rsidR="006F1FCB" w:rsidRPr="005202DB" w:rsidTr="005202DB">
        <w:tc>
          <w:tcPr>
            <w:tcW w:w="9639" w:type="dxa"/>
            <w:shd w:val="clear" w:color="auto" w:fill="auto"/>
            <w:vAlign w:val="center"/>
          </w:tcPr>
          <w:p w:rsidR="006F1FCB" w:rsidRPr="005202DB" w:rsidRDefault="006F1FCB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Beschäftigungsgrad:</w:t>
            </w:r>
          </w:p>
        </w:tc>
      </w:tr>
      <w:tr w:rsidR="00823F5F" w:rsidRPr="005202DB" w:rsidTr="005202DB">
        <w:tc>
          <w:tcPr>
            <w:tcW w:w="9639" w:type="dxa"/>
            <w:shd w:val="clear" w:color="auto" w:fill="auto"/>
            <w:vAlign w:val="center"/>
          </w:tcPr>
          <w:p w:rsidR="00823F5F" w:rsidRPr="005202DB" w:rsidRDefault="00823F5F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Be</w:t>
            </w:r>
            <w:r w:rsidR="00197271" w:rsidRPr="005202DB">
              <w:rPr>
                <w:rFonts w:ascii="Arial" w:hAnsi="Arial" w:cs="Arial"/>
                <w:sz w:val="20"/>
                <w:szCs w:val="20"/>
              </w:rPr>
              <w:t>wertungszeitraum:</w:t>
            </w:r>
          </w:p>
        </w:tc>
      </w:tr>
      <w:tr w:rsidR="00197271" w:rsidRPr="005202DB" w:rsidTr="005202DB">
        <w:tc>
          <w:tcPr>
            <w:tcW w:w="9639" w:type="dxa"/>
            <w:shd w:val="clear" w:color="auto" w:fill="auto"/>
            <w:vAlign w:val="center"/>
          </w:tcPr>
          <w:p w:rsidR="00197271" w:rsidRPr="005202DB" w:rsidRDefault="00EB5BF7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Grund für die Leistungsbewertung:</w:t>
            </w:r>
          </w:p>
        </w:tc>
      </w:tr>
      <w:tr w:rsidR="00823F5F" w:rsidRPr="005202DB" w:rsidTr="005202DB">
        <w:tc>
          <w:tcPr>
            <w:tcW w:w="9639" w:type="dxa"/>
            <w:shd w:val="clear" w:color="auto" w:fill="auto"/>
            <w:vAlign w:val="center"/>
          </w:tcPr>
          <w:p w:rsidR="00823F5F" w:rsidRPr="005202DB" w:rsidRDefault="00623A40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Datum dieser</w:t>
            </w:r>
            <w:r w:rsidR="00B67B3F" w:rsidRPr="005202DB">
              <w:rPr>
                <w:rFonts w:ascii="Arial" w:hAnsi="Arial" w:cs="Arial"/>
                <w:sz w:val="20"/>
                <w:szCs w:val="20"/>
              </w:rPr>
              <w:t xml:space="preserve"> Mitarbeiterb</w:t>
            </w:r>
            <w:r w:rsidR="00EB5BF7" w:rsidRPr="005202DB">
              <w:rPr>
                <w:rFonts w:ascii="Arial" w:hAnsi="Arial" w:cs="Arial"/>
                <w:sz w:val="20"/>
                <w:szCs w:val="20"/>
              </w:rPr>
              <w:t>ewertung:</w:t>
            </w:r>
          </w:p>
        </w:tc>
      </w:tr>
    </w:tbl>
    <w:p w:rsidR="00823F5F" w:rsidRPr="00847350" w:rsidRDefault="00823F5F" w:rsidP="006F1FCB">
      <w:pPr>
        <w:rPr>
          <w:rFonts w:ascii="Arial" w:hAnsi="Arial" w:cs="Arial"/>
          <w:sz w:val="20"/>
          <w:szCs w:val="20"/>
        </w:rPr>
      </w:pPr>
    </w:p>
    <w:p w:rsidR="003F4E52" w:rsidRPr="00847350" w:rsidRDefault="003F4E52" w:rsidP="006F1FCB">
      <w:pPr>
        <w:rPr>
          <w:rFonts w:ascii="Arial" w:hAnsi="Arial" w:cs="Arial"/>
          <w:sz w:val="20"/>
          <w:szCs w:val="20"/>
        </w:rPr>
      </w:pPr>
    </w:p>
    <w:p w:rsidR="00823F5F" w:rsidRPr="009A78DF" w:rsidRDefault="00EC4CEF" w:rsidP="00B4343B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9A78DF">
        <w:rPr>
          <w:rFonts w:ascii="Arial" w:hAnsi="Arial" w:cs="Arial"/>
          <w:b/>
          <w:sz w:val="22"/>
          <w:szCs w:val="22"/>
        </w:rPr>
        <w:t>f</w:t>
      </w:r>
      <w:r w:rsidR="00DD1F4A" w:rsidRPr="009A78DF">
        <w:rPr>
          <w:rFonts w:ascii="Arial" w:hAnsi="Arial" w:cs="Arial"/>
          <w:b/>
          <w:sz w:val="22"/>
          <w:szCs w:val="22"/>
        </w:rPr>
        <w:t>ach</w:t>
      </w:r>
      <w:r w:rsidR="000C09AF" w:rsidRPr="009A78DF">
        <w:rPr>
          <w:rFonts w:ascii="Arial" w:hAnsi="Arial" w:cs="Arial"/>
          <w:b/>
          <w:sz w:val="22"/>
          <w:szCs w:val="22"/>
        </w:rPr>
        <w:t>- und funktions</w:t>
      </w:r>
      <w:r w:rsidR="00DD1F4A" w:rsidRPr="009A78DF">
        <w:rPr>
          <w:rFonts w:ascii="Arial" w:hAnsi="Arial" w:cs="Arial"/>
          <w:b/>
          <w:sz w:val="22"/>
          <w:szCs w:val="22"/>
        </w:rPr>
        <w:t>spezifische Kriterien</w:t>
      </w:r>
    </w:p>
    <w:p w:rsidR="00ED498A" w:rsidRDefault="00ED498A" w:rsidP="006F1FCB">
      <w:pPr>
        <w:rPr>
          <w:rFonts w:ascii="Arial" w:hAnsi="Arial" w:cs="Arial"/>
          <w:sz w:val="20"/>
          <w:szCs w:val="20"/>
        </w:rPr>
      </w:pPr>
    </w:p>
    <w:p w:rsidR="00AC78F1" w:rsidRDefault="00AC78F1" w:rsidP="006F1FCB">
      <w:pPr>
        <w:rPr>
          <w:rFonts w:ascii="Arial" w:hAnsi="Arial" w:cs="Arial"/>
          <w:sz w:val="20"/>
          <w:szCs w:val="20"/>
        </w:rPr>
      </w:pPr>
      <w:r w:rsidRPr="006C1539">
        <w:rPr>
          <w:rFonts w:ascii="Arial" w:hAnsi="Arial" w:cs="Arial"/>
          <w:i/>
          <w:sz w:val="20"/>
          <w:szCs w:val="20"/>
        </w:rPr>
        <w:t>1 = ungenügend / 2 = genügend / 3 = gut / 4 = sehr gut</w:t>
      </w:r>
    </w:p>
    <w:p w:rsidR="00AC78F1" w:rsidRDefault="00AC78F1" w:rsidP="006F1FCB">
      <w:pPr>
        <w:rPr>
          <w:rFonts w:ascii="Arial" w:hAnsi="Arial" w:cs="Arial"/>
          <w:sz w:val="20"/>
          <w:szCs w:val="20"/>
        </w:rPr>
      </w:pPr>
    </w:p>
    <w:p w:rsidR="0046298A" w:rsidRPr="00847350" w:rsidRDefault="0046298A" w:rsidP="006F1FCB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8"/>
        <w:gridCol w:w="424"/>
        <w:gridCol w:w="424"/>
        <w:gridCol w:w="424"/>
        <w:gridCol w:w="424"/>
        <w:gridCol w:w="424"/>
        <w:gridCol w:w="437"/>
        <w:gridCol w:w="437"/>
        <w:gridCol w:w="437"/>
      </w:tblGrid>
      <w:tr w:rsidR="003C6CBB" w:rsidRPr="005202DB" w:rsidTr="005202DB">
        <w:tc>
          <w:tcPr>
            <w:tcW w:w="6208" w:type="dxa"/>
            <w:vMerge w:val="restart"/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Kriterien</w:t>
            </w:r>
          </w:p>
        </w:tc>
        <w:tc>
          <w:tcPr>
            <w:tcW w:w="169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6CBB" w:rsidRPr="005202DB" w:rsidRDefault="00EC2226" w:rsidP="00520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Einschätzung durch den Mitarbeiter</w:t>
            </w:r>
          </w:p>
        </w:tc>
        <w:tc>
          <w:tcPr>
            <w:tcW w:w="173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Einschätzung durch den</w:t>
            </w:r>
            <w:r w:rsidR="008B1133" w:rsidRPr="005202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02DB">
              <w:rPr>
                <w:rFonts w:ascii="Arial" w:hAnsi="Arial" w:cs="Arial"/>
                <w:b/>
                <w:sz w:val="20"/>
                <w:szCs w:val="20"/>
              </w:rPr>
              <w:t>Vorgesetzen</w:t>
            </w:r>
          </w:p>
        </w:tc>
      </w:tr>
      <w:tr w:rsidR="003C6CBB" w:rsidRPr="005202DB" w:rsidTr="005202DB">
        <w:tc>
          <w:tcPr>
            <w:tcW w:w="6208" w:type="dxa"/>
            <w:vMerge/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6CBB" w:rsidRPr="005202DB" w:rsidRDefault="003C6CB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6F30" w:rsidRPr="005202DB" w:rsidTr="005202DB">
        <w:tc>
          <w:tcPr>
            <w:tcW w:w="6208" w:type="dxa"/>
            <w:shd w:val="clear" w:color="auto" w:fill="auto"/>
            <w:vAlign w:val="center"/>
          </w:tcPr>
          <w:p w:rsidR="00C26F30" w:rsidRPr="005202DB" w:rsidRDefault="005F142D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 xml:space="preserve">Ausführen der </w:t>
            </w:r>
            <w:r w:rsidR="00C26F30" w:rsidRPr="005202DB">
              <w:rPr>
                <w:rFonts w:ascii="Arial" w:hAnsi="Arial" w:cs="Arial"/>
                <w:sz w:val="20"/>
                <w:szCs w:val="20"/>
              </w:rPr>
              <w:t>Planung</w:t>
            </w:r>
            <w:r w:rsidR="0096689B" w:rsidRPr="005202DB">
              <w:rPr>
                <w:rFonts w:ascii="Arial" w:hAnsi="Arial" w:cs="Arial"/>
                <w:sz w:val="20"/>
                <w:szCs w:val="20"/>
              </w:rPr>
              <w:t>s- und</w:t>
            </w:r>
            <w:r w:rsidR="00C26F30" w:rsidRPr="005202DB">
              <w:rPr>
                <w:rFonts w:ascii="Arial" w:hAnsi="Arial" w:cs="Arial"/>
                <w:sz w:val="20"/>
                <w:szCs w:val="20"/>
              </w:rPr>
              <w:t xml:space="preserve"> Vorbereitung</w:t>
            </w:r>
            <w:r w:rsidR="007C3A47" w:rsidRPr="005202DB">
              <w:rPr>
                <w:rFonts w:ascii="Arial" w:hAnsi="Arial" w:cs="Arial"/>
                <w:sz w:val="20"/>
                <w:szCs w:val="20"/>
              </w:rPr>
              <w:t>sarbeiten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F30" w:rsidRPr="005202DB" w:rsidTr="005202DB">
        <w:tc>
          <w:tcPr>
            <w:tcW w:w="6208" w:type="dxa"/>
            <w:shd w:val="clear" w:color="auto" w:fill="auto"/>
            <w:vAlign w:val="center"/>
          </w:tcPr>
          <w:p w:rsidR="00C26F30" w:rsidRPr="005202DB" w:rsidRDefault="005F142D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 xml:space="preserve">Ausführen der </w:t>
            </w:r>
            <w:r w:rsidR="007C3A47" w:rsidRPr="005202DB">
              <w:rPr>
                <w:rFonts w:ascii="Arial" w:hAnsi="Arial" w:cs="Arial"/>
                <w:sz w:val="20"/>
                <w:szCs w:val="20"/>
              </w:rPr>
              <w:t>Fertigungs- und Bearbeitung</w:t>
            </w:r>
            <w:r w:rsidR="0096689B" w:rsidRPr="005202DB">
              <w:rPr>
                <w:rFonts w:ascii="Arial" w:hAnsi="Arial" w:cs="Arial"/>
                <w:sz w:val="20"/>
                <w:szCs w:val="20"/>
              </w:rPr>
              <w:t>sarbeiten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F30" w:rsidRPr="005202DB" w:rsidTr="005202DB">
        <w:tc>
          <w:tcPr>
            <w:tcW w:w="6208" w:type="dxa"/>
            <w:shd w:val="clear" w:color="auto" w:fill="auto"/>
            <w:vAlign w:val="center"/>
          </w:tcPr>
          <w:p w:rsidR="00C26F30" w:rsidRPr="005202DB" w:rsidRDefault="005F142D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 xml:space="preserve">Ausführen der </w:t>
            </w:r>
            <w:r w:rsidR="00CE2698" w:rsidRPr="005202DB">
              <w:rPr>
                <w:rFonts w:ascii="Arial" w:hAnsi="Arial" w:cs="Arial"/>
                <w:sz w:val="20"/>
                <w:szCs w:val="20"/>
              </w:rPr>
              <w:t>Montage</w:t>
            </w:r>
            <w:r w:rsidR="0096689B" w:rsidRPr="005202DB">
              <w:rPr>
                <w:rFonts w:ascii="Arial" w:hAnsi="Arial" w:cs="Arial"/>
                <w:sz w:val="20"/>
                <w:szCs w:val="20"/>
              </w:rPr>
              <w:t>arbeiten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26F30" w:rsidRPr="005202DB" w:rsidRDefault="00C26F3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FC4" w:rsidRPr="005202DB" w:rsidTr="005202DB">
        <w:tc>
          <w:tcPr>
            <w:tcW w:w="6208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Sonstige Arbeiten: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FC4" w:rsidRPr="005202DB" w:rsidTr="005202DB">
        <w:tc>
          <w:tcPr>
            <w:tcW w:w="6208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FC4" w:rsidRPr="005202DB" w:rsidTr="005202DB">
        <w:tc>
          <w:tcPr>
            <w:tcW w:w="6208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55FC4" w:rsidRPr="005202DB" w:rsidRDefault="00755FC4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2E" w:rsidRPr="005202DB" w:rsidTr="005202DB">
        <w:tc>
          <w:tcPr>
            <w:tcW w:w="6208" w:type="dxa"/>
            <w:shd w:val="clear" w:color="auto" w:fill="auto"/>
            <w:vAlign w:val="center"/>
          </w:tcPr>
          <w:p w:rsidR="00C1742E" w:rsidRPr="005202DB" w:rsidRDefault="00C1742E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vorhandenes Fachwissen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1742E" w:rsidRPr="005202DB" w:rsidRDefault="00C1742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C1742E" w:rsidRPr="005202DB" w:rsidRDefault="00C1742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C1742E" w:rsidRPr="005202DB" w:rsidRDefault="00C1742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42E" w:rsidRPr="005202DB" w:rsidRDefault="00C1742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42E" w:rsidRPr="005202DB" w:rsidRDefault="00C1742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1742E" w:rsidRPr="005202DB" w:rsidRDefault="00C1742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1742E" w:rsidRPr="005202DB" w:rsidRDefault="00C1742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C1742E" w:rsidRPr="005202DB" w:rsidRDefault="00C1742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1C7" w:rsidRPr="005202DB" w:rsidTr="005202DB">
        <w:tc>
          <w:tcPr>
            <w:tcW w:w="6208" w:type="dxa"/>
            <w:shd w:val="clear" w:color="auto" w:fill="auto"/>
            <w:vAlign w:val="center"/>
          </w:tcPr>
          <w:p w:rsidR="005451C7" w:rsidRPr="005202DB" w:rsidRDefault="005F142D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Einhalten der Qualitätsstandards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451C7" w:rsidRPr="005202DB" w:rsidRDefault="005451C7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5451C7" w:rsidRPr="005202DB" w:rsidRDefault="005451C7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5451C7" w:rsidRPr="005202DB" w:rsidRDefault="005451C7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451C7" w:rsidRPr="005202DB" w:rsidRDefault="005451C7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51C7" w:rsidRPr="005202DB" w:rsidRDefault="005451C7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5451C7" w:rsidRPr="005202DB" w:rsidRDefault="005451C7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5451C7" w:rsidRPr="005202DB" w:rsidRDefault="005451C7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5451C7" w:rsidRPr="005202DB" w:rsidRDefault="005451C7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42D" w:rsidRPr="005202DB" w:rsidTr="005202DB">
        <w:tc>
          <w:tcPr>
            <w:tcW w:w="6208" w:type="dxa"/>
            <w:shd w:val="clear" w:color="auto" w:fill="auto"/>
            <w:vAlign w:val="center"/>
          </w:tcPr>
          <w:p w:rsidR="005F142D" w:rsidRPr="005202DB" w:rsidRDefault="005F142D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 xml:space="preserve">Einhalten der </w:t>
            </w:r>
            <w:r w:rsidR="00AF263B" w:rsidRPr="005202DB">
              <w:rPr>
                <w:rFonts w:ascii="Arial" w:hAnsi="Arial" w:cs="Arial"/>
                <w:sz w:val="20"/>
                <w:szCs w:val="20"/>
              </w:rPr>
              <w:t>(Arbeits-)</w:t>
            </w:r>
            <w:r w:rsidRPr="005202DB">
              <w:rPr>
                <w:rFonts w:ascii="Arial" w:hAnsi="Arial" w:cs="Arial"/>
                <w:sz w:val="20"/>
                <w:szCs w:val="20"/>
              </w:rPr>
              <w:t>Sicherheitsstandards</w:t>
            </w:r>
            <w:r w:rsidR="007A277E" w:rsidRPr="005202DB">
              <w:rPr>
                <w:rFonts w:ascii="Arial" w:hAnsi="Arial" w:cs="Arial"/>
                <w:sz w:val="20"/>
                <w:szCs w:val="20"/>
              </w:rPr>
              <w:t xml:space="preserve"> (EKAS)</w:t>
            </w:r>
          </w:p>
          <w:p w:rsidR="00EB414C" w:rsidRPr="005202DB" w:rsidRDefault="00EB414C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(Tragen der Schutzbrille, –</w:t>
            </w:r>
            <w:proofErr w:type="spellStart"/>
            <w:r w:rsidRPr="005202DB">
              <w:rPr>
                <w:rFonts w:ascii="Arial" w:hAnsi="Arial" w:cs="Arial"/>
                <w:sz w:val="20"/>
                <w:szCs w:val="20"/>
              </w:rPr>
              <w:t>helm</w:t>
            </w:r>
            <w:proofErr w:type="spellEnd"/>
            <w:r w:rsidRPr="005202DB">
              <w:rPr>
                <w:rFonts w:ascii="Arial" w:hAnsi="Arial" w:cs="Arial"/>
                <w:sz w:val="20"/>
                <w:szCs w:val="20"/>
              </w:rPr>
              <w:t>, Gehörschutz etc.)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F142D" w:rsidRPr="005202DB" w:rsidRDefault="005F142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5F142D" w:rsidRPr="005202DB" w:rsidRDefault="005F142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5F142D" w:rsidRPr="005202DB" w:rsidRDefault="005F142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142D" w:rsidRPr="005202DB" w:rsidRDefault="005F142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142D" w:rsidRPr="005202DB" w:rsidRDefault="005F142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5F142D" w:rsidRPr="005202DB" w:rsidRDefault="005F142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5F142D" w:rsidRPr="005202DB" w:rsidRDefault="005F142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5F142D" w:rsidRPr="005202DB" w:rsidRDefault="005F142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44F" w:rsidRPr="005202DB" w:rsidTr="005202DB">
        <w:tc>
          <w:tcPr>
            <w:tcW w:w="6208" w:type="dxa"/>
            <w:shd w:val="clear" w:color="auto" w:fill="auto"/>
            <w:vAlign w:val="center"/>
          </w:tcPr>
          <w:p w:rsidR="00EB414C" w:rsidRPr="005202DB" w:rsidRDefault="0045344F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Organisationsverhalten (Selbstorganisation)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344F" w:rsidRPr="005202DB" w:rsidRDefault="0045344F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45344F" w:rsidRPr="005202DB" w:rsidRDefault="0045344F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45344F" w:rsidRPr="005202DB" w:rsidRDefault="0045344F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5344F" w:rsidRPr="005202DB" w:rsidRDefault="0045344F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344F" w:rsidRPr="005202DB" w:rsidRDefault="0045344F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5344F" w:rsidRPr="005202DB" w:rsidRDefault="0045344F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5344F" w:rsidRPr="005202DB" w:rsidRDefault="0045344F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5344F" w:rsidRPr="005202DB" w:rsidRDefault="0045344F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BE0" w:rsidRPr="005202DB" w:rsidTr="005202DB">
        <w:tc>
          <w:tcPr>
            <w:tcW w:w="6208" w:type="dxa"/>
            <w:shd w:val="clear" w:color="auto" w:fill="auto"/>
            <w:vAlign w:val="center"/>
          </w:tcPr>
          <w:p w:rsidR="00F30BE0" w:rsidRPr="005202DB" w:rsidRDefault="003B675F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Zeitmanagement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F30BE0" w:rsidRPr="005202DB" w:rsidRDefault="00F30BE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F30BE0" w:rsidRPr="005202DB" w:rsidRDefault="00F30BE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F30BE0" w:rsidRPr="005202DB" w:rsidRDefault="00F30BE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0BE0" w:rsidRPr="005202DB" w:rsidRDefault="00F30BE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0BE0" w:rsidRPr="005202DB" w:rsidRDefault="00F30BE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30BE0" w:rsidRPr="005202DB" w:rsidRDefault="00F30BE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30BE0" w:rsidRPr="005202DB" w:rsidRDefault="00F30BE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30BE0" w:rsidRPr="005202DB" w:rsidRDefault="00F30BE0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563" w:rsidRPr="005202DB" w:rsidTr="005202DB">
        <w:tc>
          <w:tcPr>
            <w:tcW w:w="6208" w:type="dxa"/>
            <w:shd w:val="clear" w:color="auto" w:fill="auto"/>
            <w:vAlign w:val="center"/>
          </w:tcPr>
          <w:p w:rsidR="00850563" w:rsidRPr="005202DB" w:rsidRDefault="00F9459D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Ressourcenmanagement</w:t>
            </w:r>
            <w:r w:rsidR="00711563" w:rsidRPr="005202DB">
              <w:rPr>
                <w:rFonts w:ascii="Arial" w:hAnsi="Arial" w:cs="Arial"/>
                <w:sz w:val="20"/>
                <w:szCs w:val="20"/>
              </w:rPr>
              <w:t xml:space="preserve"> (inkl. Kosten)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850563" w:rsidRPr="005202DB" w:rsidRDefault="00850563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50563" w:rsidRPr="005202DB" w:rsidRDefault="00850563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850563" w:rsidRPr="005202DB" w:rsidRDefault="00850563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0563" w:rsidRPr="005202DB" w:rsidRDefault="00850563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0563" w:rsidRPr="005202DB" w:rsidRDefault="00850563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50563" w:rsidRPr="005202DB" w:rsidRDefault="00850563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50563" w:rsidRPr="005202DB" w:rsidRDefault="00850563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50563" w:rsidRPr="005202DB" w:rsidRDefault="00850563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6ED" w:rsidRPr="005202DB" w:rsidTr="005202DB">
        <w:tc>
          <w:tcPr>
            <w:tcW w:w="6208" w:type="dxa"/>
            <w:shd w:val="clear" w:color="auto" w:fill="auto"/>
            <w:vAlign w:val="center"/>
          </w:tcPr>
          <w:p w:rsidR="000B66ED" w:rsidRPr="005202DB" w:rsidRDefault="00951FBE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Kundenorientierung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B66ED" w:rsidRPr="005202DB" w:rsidRDefault="000B66E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B66ED" w:rsidRPr="005202DB" w:rsidRDefault="000B66E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B66ED" w:rsidRPr="005202DB" w:rsidRDefault="000B66E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66ED" w:rsidRPr="005202DB" w:rsidRDefault="000B66E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66ED" w:rsidRPr="005202DB" w:rsidRDefault="000B66E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66ED" w:rsidRPr="005202DB" w:rsidRDefault="000B66E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66ED" w:rsidRPr="005202DB" w:rsidRDefault="000B66E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66ED" w:rsidRPr="005202DB" w:rsidRDefault="000B66ED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BE" w:rsidRPr="005202DB" w:rsidTr="005202DB">
        <w:tc>
          <w:tcPr>
            <w:tcW w:w="6208" w:type="dxa"/>
            <w:shd w:val="clear" w:color="auto" w:fill="auto"/>
            <w:vAlign w:val="center"/>
          </w:tcPr>
          <w:p w:rsidR="00951FBE" w:rsidRPr="005202DB" w:rsidRDefault="00CD5B16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Führungs</w:t>
            </w:r>
            <w:r w:rsidR="0030212C" w:rsidRPr="005202DB">
              <w:rPr>
                <w:rFonts w:ascii="Arial" w:hAnsi="Arial" w:cs="Arial"/>
                <w:sz w:val="20"/>
                <w:szCs w:val="20"/>
              </w:rPr>
              <w:t>verhalten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951FBE" w:rsidRPr="005202DB" w:rsidRDefault="00951FB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951FBE" w:rsidRPr="005202DB" w:rsidRDefault="00951FB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951FBE" w:rsidRPr="005202DB" w:rsidRDefault="00951FB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51FBE" w:rsidRPr="005202DB" w:rsidRDefault="00951FB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1FBE" w:rsidRPr="005202DB" w:rsidRDefault="00951FB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51FBE" w:rsidRPr="005202DB" w:rsidRDefault="00951FB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51FBE" w:rsidRPr="005202DB" w:rsidRDefault="00951FB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51FBE" w:rsidRPr="005202DB" w:rsidRDefault="00951FB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20B" w:rsidRPr="005202DB" w:rsidTr="005202DB">
        <w:tc>
          <w:tcPr>
            <w:tcW w:w="6208" w:type="dxa"/>
            <w:shd w:val="clear" w:color="auto" w:fill="auto"/>
            <w:vAlign w:val="center"/>
          </w:tcPr>
          <w:p w:rsidR="0045420B" w:rsidRPr="005202DB" w:rsidRDefault="0045420B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Kommunikationsverhalten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5420B" w:rsidRPr="005202DB" w:rsidRDefault="0045420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45420B" w:rsidRPr="005202DB" w:rsidRDefault="0045420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45420B" w:rsidRPr="005202DB" w:rsidRDefault="0045420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5420B" w:rsidRPr="005202DB" w:rsidRDefault="0045420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420B" w:rsidRPr="005202DB" w:rsidRDefault="0045420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5420B" w:rsidRPr="005202DB" w:rsidRDefault="0045420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5420B" w:rsidRPr="005202DB" w:rsidRDefault="0045420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5420B" w:rsidRPr="005202DB" w:rsidRDefault="0045420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045" w:rsidRPr="005202DB" w:rsidTr="005202DB">
        <w:tc>
          <w:tcPr>
            <w:tcW w:w="6208" w:type="dxa"/>
            <w:shd w:val="clear" w:color="auto" w:fill="auto"/>
            <w:vAlign w:val="center"/>
          </w:tcPr>
          <w:p w:rsidR="00AD7045" w:rsidRPr="005202DB" w:rsidRDefault="00A92815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u</w:t>
            </w:r>
            <w:r w:rsidR="00AD7045" w:rsidRPr="005202DB">
              <w:rPr>
                <w:rFonts w:ascii="Arial" w:hAnsi="Arial" w:cs="Arial"/>
                <w:sz w:val="20"/>
                <w:szCs w:val="20"/>
              </w:rPr>
              <w:t>mweltschutz</w:t>
            </w:r>
            <w:r w:rsidRPr="005202DB">
              <w:rPr>
                <w:rFonts w:ascii="Arial" w:hAnsi="Arial" w:cs="Arial"/>
                <w:sz w:val="20"/>
                <w:szCs w:val="20"/>
              </w:rPr>
              <w:t>gerechtes Verhalten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AD7045" w:rsidRPr="005202DB" w:rsidRDefault="00AD704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AD7045" w:rsidRPr="005202DB" w:rsidRDefault="00AD704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AD7045" w:rsidRPr="005202DB" w:rsidRDefault="00AD704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7045" w:rsidRPr="005202DB" w:rsidRDefault="00AD704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D7045" w:rsidRPr="005202DB" w:rsidRDefault="00AD704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AD7045" w:rsidRPr="005202DB" w:rsidRDefault="00AD704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AD7045" w:rsidRPr="005202DB" w:rsidRDefault="00AD704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AD7045" w:rsidRPr="005202DB" w:rsidRDefault="00AD704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9F5" w:rsidRPr="005202DB" w:rsidTr="005202DB">
        <w:tc>
          <w:tcPr>
            <w:tcW w:w="6208" w:type="dxa"/>
            <w:shd w:val="clear" w:color="auto" w:fill="auto"/>
            <w:vAlign w:val="center"/>
          </w:tcPr>
          <w:p w:rsidR="007429F5" w:rsidRPr="005202DB" w:rsidRDefault="007429F5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429F5" w:rsidRPr="005202DB" w:rsidRDefault="007429F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429F5" w:rsidRPr="005202DB" w:rsidRDefault="007429F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429F5" w:rsidRPr="005202DB" w:rsidRDefault="007429F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29F5" w:rsidRPr="005202DB" w:rsidRDefault="007429F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429F5" w:rsidRPr="005202DB" w:rsidRDefault="007429F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429F5" w:rsidRPr="005202DB" w:rsidRDefault="007429F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429F5" w:rsidRPr="005202DB" w:rsidRDefault="007429F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7429F5" w:rsidRPr="005202DB" w:rsidRDefault="007429F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0AE" w:rsidRPr="005202DB" w:rsidTr="005202DB">
        <w:tc>
          <w:tcPr>
            <w:tcW w:w="6208" w:type="dxa"/>
            <w:shd w:val="clear" w:color="auto" w:fill="auto"/>
            <w:vAlign w:val="center"/>
          </w:tcPr>
          <w:p w:rsidR="00AD70AE" w:rsidRPr="005202DB" w:rsidRDefault="00AD70AE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AD70AE" w:rsidRPr="005202DB" w:rsidRDefault="00AD70A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AD70AE" w:rsidRPr="005202DB" w:rsidRDefault="00AD70A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AD70AE" w:rsidRPr="005202DB" w:rsidRDefault="00AD70A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70AE" w:rsidRPr="005202DB" w:rsidRDefault="00AD70A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D70AE" w:rsidRPr="005202DB" w:rsidRDefault="00AD70A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AD70AE" w:rsidRPr="005202DB" w:rsidRDefault="00AD70A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AD70AE" w:rsidRPr="005202DB" w:rsidRDefault="00AD70A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AD70AE" w:rsidRPr="005202DB" w:rsidRDefault="00AD70AE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29F5" w:rsidRDefault="007429F5" w:rsidP="006F1FCB"/>
    <w:p w:rsidR="00823F5F" w:rsidRPr="00847350" w:rsidRDefault="00C63769" w:rsidP="006F1FCB">
      <w:pPr>
        <w:rPr>
          <w:rFonts w:ascii="Arial" w:hAnsi="Arial" w:cs="Arial"/>
          <w:sz w:val="20"/>
          <w:szCs w:val="20"/>
        </w:rPr>
      </w:pPr>
      <w:r>
        <w:br w:type="page"/>
      </w:r>
    </w:p>
    <w:p w:rsidR="000C70CC" w:rsidRPr="009A78DF" w:rsidRDefault="00673B13" w:rsidP="000C70CC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9A78DF">
        <w:rPr>
          <w:rFonts w:ascii="Arial" w:hAnsi="Arial" w:cs="Arial"/>
          <w:b/>
          <w:sz w:val="22"/>
          <w:szCs w:val="22"/>
        </w:rPr>
        <w:lastRenderedPageBreak/>
        <w:t>persönlichkeitsspezifische</w:t>
      </w:r>
      <w:r w:rsidR="000C70CC" w:rsidRPr="009A78DF">
        <w:rPr>
          <w:rFonts w:ascii="Arial" w:hAnsi="Arial" w:cs="Arial"/>
          <w:b/>
          <w:sz w:val="22"/>
          <w:szCs w:val="22"/>
        </w:rPr>
        <w:t xml:space="preserve"> Kriterien</w:t>
      </w:r>
    </w:p>
    <w:p w:rsidR="000C70CC" w:rsidRPr="00847350" w:rsidRDefault="000C70CC" w:rsidP="000C70CC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8"/>
        <w:gridCol w:w="424"/>
        <w:gridCol w:w="424"/>
        <w:gridCol w:w="424"/>
        <w:gridCol w:w="424"/>
        <w:gridCol w:w="424"/>
        <w:gridCol w:w="437"/>
        <w:gridCol w:w="437"/>
        <w:gridCol w:w="437"/>
      </w:tblGrid>
      <w:tr w:rsidR="000C70CC" w:rsidRPr="005202DB" w:rsidTr="005202DB">
        <w:tc>
          <w:tcPr>
            <w:tcW w:w="6208" w:type="dxa"/>
            <w:vMerge w:val="restart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Kriterien</w:t>
            </w:r>
          </w:p>
        </w:tc>
        <w:tc>
          <w:tcPr>
            <w:tcW w:w="169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Einschätzung durch den Mitarbeiter</w:t>
            </w:r>
          </w:p>
        </w:tc>
        <w:tc>
          <w:tcPr>
            <w:tcW w:w="173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Einschätzung durch den</w:t>
            </w:r>
            <w:r w:rsidR="003979A4" w:rsidRPr="005202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02DB">
              <w:rPr>
                <w:rFonts w:ascii="Arial" w:hAnsi="Arial" w:cs="Arial"/>
                <w:b/>
                <w:sz w:val="20"/>
                <w:szCs w:val="20"/>
              </w:rPr>
              <w:t>Vorgesetzen</w:t>
            </w:r>
          </w:p>
        </w:tc>
      </w:tr>
      <w:tr w:rsidR="000C70CC" w:rsidRPr="005202DB" w:rsidTr="005202DB">
        <w:tc>
          <w:tcPr>
            <w:tcW w:w="6208" w:type="dxa"/>
            <w:vMerge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70CC" w:rsidRPr="005202DB" w:rsidTr="005202DB">
        <w:tc>
          <w:tcPr>
            <w:tcW w:w="6208" w:type="dxa"/>
            <w:shd w:val="clear" w:color="auto" w:fill="auto"/>
            <w:vAlign w:val="center"/>
          </w:tcPr>
          <w:p w:rsidR="000C70CC" w:rsidRPr="005202DB" w:rsidRDefault="00025475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Sozial</w:t>
            </w:r>
            <w:r w:rsidR="00D5654A" w:rsidRPr="005202DB">
              <w:rPr>
                <w:rFonts w:ascii="Arial" w:hAnsi="Arial" w:cs="Arial"/>
                <w:sz w:val="20"/>
                <w:szCs w:val="20"/>
              </w:rPr>
              <w:t>- und Teamverhalten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0CC" w:rsidRPr="005202DB" w:rsidTr="005202DB">
        <w:tc>
          <w:tcPr>
            <w:tcW w:w="6208" w:type="dxa"/>
            <w:shd w:val="clear" w:color="auto" w:fill="auto"/>
            <w:vAlign w:val="center"/>
          </w:tcPr>
          <w:p w:rsidR="000C70CC" w:rsidRPr="005202DB" w:rsidRDefault="00D5654A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innovativ und initiativ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0CC" w:rsidRPr="005202DB" w:rsidTr="005202DB">
        <w:tc>
          <w:tcPr>
            <w:tcW w:w="6208" w:type="dxa"/>
            <w:shd w:val="clear" w:color="auto" w:fill="auto"/>
            <w:vAlign w:val="center"/>
          </w:tcPr>
          <w:p w:rsidR="000C70CC" w:rsidRPr="005202DB" w:rsidRDefault="00A742B4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Erscheinungsbild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0CC" w:rsidRPr="005202DB" w:rsidTr="005202DB">
        <w:tc>
          <w:tcPr>
            <w:tcW w:w="6208" w:type="dxa"/>
            <w:shd w:val="clear" w:color="auto" w:fill="auto"/>
            <w:vAlign w:val="center"/>
          </w:tcPr>
          <w:p w:rsidR="000C70CC" w:rsidRPr="005202DB" w:rsidRDefault="00C852FB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Motivation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0CC" w:rsidRPr="005202DB" w:rsidTr="005202DB">
        <w:tc>
          <w:tcPr>
            <w:tcW w:w="6208" w:type="dxa"/>
            <w:shd w:val="clear" w:color="auto" w:fill="auto"/>
            <w:vAlign w:val="center"/>
          </w:tcPr>
          <w:p w:rsidR="000C70CC" w:rsidRPr="005202DB" w:rsidRDefault="00C852FB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Kritikfähigkeit</w:t>
            </w:r>
            <w:r w:rsidR="00E373DF" w:rsidRPr="005202DB">
              <w:rPr>
                <w:rFonts w:ascii="Arial" w:hAnsi="Arial" w:cs="Arial"/>
                <w:sz w:val="20"/>
                <w:szCs w:val="20"/>
              </w:rPr>
              <w:t xml:space="preserve"> (inkl. </w:t>
            </w:r>
            <w:r w:rsidR="005A4E02" w:rsidRPr="005202DB">
              <w:rPr>
                <w:rFonts w:ascii="Arial" w:hAnsi="Arial" w:cs="Arial"/>
                <w:sz w:val="20"/>
                <w:szCs w:val="20"/>
              </w:rPr>
              <w:t>Fähigkeit zur Selbstkritik</w:t>
            </w:r>
            <w:r w:rsidR="00E373DF" w:rsidRPr="005202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0CC" w:rsidRPr="005202DB" w:rsidTr="005202DB">
        <w:tc>
          <w:tcPr>
            <w:tcW w:w="6208" w:type="dxa"/>
            <w:shd w:val="clear" w:color="auto" w:fill="auto"/>
            <w:vAlign w:val="center"/>
          </w:tcPr>
          <w:p w:rsidR="000C70CC" w:rsidRPr="005202DB" w:rsidRDefault="00025D07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Bezug zum Betrieb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0CC" w:rsidRPr="005202DB" w:rsidTr="005202DB">
        <w:tc>
          <w:tcPr>
            <w:tcW w:w="6208" w:type="dxa"/>
            <w:shd w:val="clear" w:color="auto" w:fill="auto"/>
            <w:vAlign w:val="center"/>
          </w:tcPr>
          <w:p w:rsidR="000C70CC" w:rsidRPr="005202DB" w:rsidRDefault="00D867FC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Verhalten gegenüber den Vorgesetzten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0CC" w:rsidRPr="005202DB" w:rsidTr="005202DB">
        <w:tc>
          <w:tcPr>
            <w:tcW w:w="6208" w:type="dxa"/>
            <w:shd w:val="clear" w:color="auto" w:fill="auto"/>
            <w:vAlign w:val="center"/>
          </w:tcPr>
          <w:p w:rsidR="000C70CC" w:rsidRPr="005202DB" w:rsidRDefault="00D867FC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Verhalten gegenüber den anderen Mitarbeitenden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C70CC" w:rsidRPr="005202DB" w:rsidRDefault="000C70C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7FC" w:rsidRPr="005202DB" w:rsidTr="005202DB">
        <w:tc>
          <w:tcPr>
            <w:tcW w:w="6208" w:type="dxa"/>
            <w:shd w:val="clear" w:color="auto" w:fill="auto"/>
            <w:vAlign w:val="center"/>
          </w:tcPr>
          <w:p w:rsidR="00D867FC" w:rsidRPr="005202DB" w:rsidRDefault="00DC2D41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Ordentlichkeit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867FC" w:rsidRPr="005202DB" w:rsidRDefault="00D867F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D867FC" w:rsidRPr="005202DB" w:rsidRDefault="00D867F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D867FC" w:rsidRPr="005202DB" w:rsidRDefault="00D867F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7FC" w:rsidRPr="005202DB" w:rsidRDefault="00D867F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67FC" w:rsidRPr="005202DB" w:rsidRDefault="00D867F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867FC" w:rsidRPr="005202DB" w:rsidRDefault="00D867F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867FC" w:rsidRPr="005202DB" w:rsidRDefault="00D867F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867FC" w:rsidRPr="005202DB" w:rsidRDefault="00D867FC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D41" w:rsidRPr="005202DB" w:rsidTr="005202DB">
        <w:tc>
          <w:tcPr>
            <w:tcW w:w="6208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Leistungsbereitschaft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D41" w:rsidRPr="005202DB" w:rsidTr="005202DB">
        <w:tc>
          <w:tcPr>
            <w:tcW w:w="6208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Zuverlässigkeit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D41" w:rsidRPr="005202DB" w:rsidTr="005202DB">
        <w:tc>
          <w:tcPr>
            <w:tcW w:w="6208" w:type="dxa"/>
            <w:shd w:val="clear" w:color="auto" w:fill="auto"/>
            <w:vAlign w:val="center"/>
          </w:tcPr>
          <w:p w:rsidR="00DC2D41" w:rsidRPr="005202DB" w:rsidRDefault="0067073B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DC2D41" w:rsidRPr="005202DB" w:rsidRDefault="00DC2D41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3B" w:rsidRPr="005202DB" w:rsidTr="005202DB">
        <w:tc>
          <w:tcPr>
            <w:tcW w:w="6208" w:type="dxa"/>
            <w:shd w:val="clear" w:color="auto" w:fill="auto"/>
            <w:vAlign w:val="center"/>
          </w:tcPr>
          <w:p w:rsidR="0067073B" w:rsidRPr="005202DB" w:rsidRDefault="0067073B" w:rsidP="00520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02D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67073B" w:rsidRPr="005202DB" w:rsidRDefault="0067073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67073B" w:rsidRPr="005202DB" w:rsidRDefault="0067073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67073B" w:rsidRPr="005202DB" w:rsidRDefault="0067073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073B" w:rsidRPr="005202DB" w:rsidRDefault="0067073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7073B" w:rsidRPr="005202DB" w:rsidRDefault="0067073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7073B" w:rsidRPr="005202DB" w:rsidRDefault="0067073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7073B" w:rsidRPr="005202DB" w:rsidRDefault="0067073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7073B" w:rsidRPr="005202DB" w:rsidRDefault="0067073B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3A5" w:rsidRPr="00847350" w:rsidRDefault="004373A5" w:rsidP="006F1FCB">
      <w:pPr>
        <w:rPr>
          <w:rFonts w:ascii="Arial" w:hAnsi="Arial" w:cs="Arial"/>
          <w:sz w:val="20"/>
          <w:szCs w:val="20"/>
        </w:rPr>
      </w:pPr>
    </w:p>
    <w:p w:rsidR="0029618B" w:rsidRDefault="0029618B" w:rsidP="005752D8">
      <w:pPr>
        <w:rPr>
          <w:rFonts w:ascii="Arial" w:hAnsi="Arial" w:cs="Arial"/>
          <w:sz w:val="20"/>
          <w:szCs w:val="20"/>
        </w:rPr>
      </w:pPr>
    </w:p>
    <w:p w:rsidR="00C20204" w:rsidRDefault="00C20204" w:rsidP="005752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C74D2" w:rsidRPr="009A78DF" w:rsidRDefault="000C74D2" w:rsidP="000C74D2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9A78DF">
        <w:rPr>
          <w:rFonts w:ascii="Arial" w:hAnsi="Arial" w:cs="Arial"/>
          <w:b/>
          <w:sz w:val="22"/>
          <w:szCs w:val="22"/>
        </w:rPr>
        <w:lastRenderedPageBreak/>
        <w:t>Überprüfung Zielvereinbarungen der vergangenen Bewertungsperiode</w:t>
      </w:r>
    </w:p>
    <w:p w:rsidR="00DD19EC" w:rsidRDefault="00DD19EC" w:rsidP="005752D8">
      <w:pPr>
        <w:rPr>
          <w:rFonts w:ascii="Arial" w:hAnsi="Arial" w:cs="Arial"/>
          <w:sz w:val="20"/>
          <w:szCs w:val="20"/>
        </w:rPr>
      </w:pPr>
    </w:p>
    <w:p w:rsidR="00BE64C9" w:rsidRPr="008E23BF" w:rsidRDefault="00C95548" w:rsidP="00F751AB">
      <w:pPr>
        <w:rPr>
          <w:rFonts w:ascii="Arial" w:hAnsi="Arial" w:cs="Arial"/>
          <w:sz w:val="20"/>
          <w:szCs w:val="20"/>
        </w:rPr>
      </w:pPr>
      <w:r w:rsidRPr="008E23BF">
        <w:rPr>
          <w:rFonts w:ascii="Arial" w:hAnsi="Arial" w:cs="Arial"/>
          <w:sz w:val="20"/>
          <w:szCs w:val="20"/>
        </w:rPr>
        <w:t>Die Formulierung der Ziele sollte n</w:t>
      </w:r>
      <w:r w:rsidR="00E46F89">
        <w:rPr>
          <w:rFonts w:ascii="Arial" w:hAnsi="Arial" w:cs="Arial"/>
          <w:sz w:val="20"/>
          <w:szCs w:val="20"/>
        </w:rPr>
        <w:t>ach dem smart-Grundsatz erfolgt sein resp. erfolgen</w:t>
      </w:r>
      <w:r w:rsidR="00BE64C9" w:rsidRPr="008E23BF">
        <w:rPr>
          <w:rFonts w:ascii="Arial" w:hAnsi="Arial" w:cs="Arial"/>
          <w:sz w:val="20"/>
          <w:szCs w:val="20"/>
        </w:rPr>
        <w:t>:</w:t>
      </w:r>
    </w:p>
    <w:p w:rsidR="00C95548" w:rsidRPr="00C95548" w:rsidRDefault="00C95548" w:rsidP="00C95548">
      <w:pPr>
        <w:rPr>
          <w:rFonts w:ascii="Arial" w:hAnsi="Arial" w:cs="Arial"/>
          <w:sz w:val="20"/>
          <w:szCs w:val="20"/>
        </w:rPr>
      </w:pPr>
    </w:p>
    <w:p w:rsidR="00BE64C9" w:rsidRPr="00AA6106" w:rsidRDefault="00B675B0" w:rsidP="00B675B0">
      <w:pPr>
        <w:tabs>
          <w:tab w:val="left" w:pos="1843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i/>
          <w:sz w:val="20"/>
          <w:szCs w:val="20"/>
        </w:rPr>
        <w:t>pecific</w:t>
      </w:r>
      <w:proofErr w:type="spellEnd"/>
      <w:r>
        <w:rPr>
          <w:rFonts w:ascii="Arial" w:hAnsi="Arial" w:cs="Arial"/>
          <w:i/>
          <w:sz w:val="20"/>
          <w:szCs w:val="20"/>
        </w:rPr>
        <w:tab/>
      </w:r>
      <w:r w:rsidR="00776E71">
        <w:rPr>
          <w:rFonts w:ascii="Arial" w:hAnsi="Arial" w:cs="Arial"/>
          <w:i/>
          <w:sz w:val="20"/>
          <w:szCs w:val="20"/>
        </w:rPr>
        <w:t>spezifisch/</w:t>
      </w:r>
      <w:r w:rsidR="00BE64C9">
        <w:rPr>
          <w:rFonts w:ascii="Arial" w:hAnsi="Arial" w:cs="Arial"/>
          <w:i/>
          <w:sz w:val="20"/>
          <w:szCs w:val="20"/>
        </w:rPr>
        <w:t>konkret (auf Schwerpunkte fokussieren, klar und unmissverständlich)</w:t>
      </w:r>
    </w:p>
    <w:p w:rsidR="00BE64C9" w:rsidRPr="0097133E" w:rsidRDefault="00B675B0" w:rsidP="00B675B0">
      <w:pPr>
        <w:tabs>
          <w:tab w:val="left" w:pos="1843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 </w:t>
      </w:r>
      <w:proofErr w:type="spellStart"/>
      <w:r>
        <w:rPr>
          <w:rFonts w:ascii="Arial" w:hAnsi="Arial" w:cs="Arial"/>
          <w:i/>
          <w:sz w:val="20"/>
          <w:szCs w:val="20"/>
        </w:rPr>
        <w:t>easurable</w:t>
      </w:r>
      <w:proofErr w:type="spellEnd"/>
      <w:r>
        <w:rPr>
          <w:rFonts w:ascii="Arial" w:hAnsi="Arial" w:cs="Arial"/>
          <w:i/>
          <w:sz w:val="20"/>
          <w:szCs w:val="20"/>
        </w:rPr>
        <w:tab/>
      </w:r>
      <w:r w:rsidR="00BE64C9">
        <w:rPr>
          <w:rFonts w:ascii="Arial" w:hAnsi="Arial" w:cs="Arial"/>
          <w:i/>
          <w:sz w:val="20"/>
          <w:szCs w:val="20"/>
        </w:rPr>
        <w:t>messbar (möglichst quantitativ, nicht blosse Richtungsangabe)</w:t>
      </w:r>
    </w:p>
    <w:p w:rsidR="00BE64C9" w:rsidRPr="00906F52" w:rsidRDefault="00B675B0" w:rsidP="00B675B0">
      <w:pPr>
        <w:tabs>
          <w:tab w:val="left" w:pos="1843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i/>
          <w:sz w:val="20"/>
          <w:szCs w:val="20"/>
        </w:rPr>
        <w:t>chievable</w:t>
      </w:r>
      <w:proofErr w:type="spellEnd"/>
      <w:r>
        <w:rPr>
          <w:rFonts w:ascii="Arial" w:hAnsi="Arial" w:cs="Arial"/>
          <w:i/>
          <w:sz w:val="20"/>
          <w:szCs w:val="20"/>
        </w:rPr>
        <w:tab/>
      </w:r>
      <w:r w:rsidR="00BE64C9">
        <w:rPr>
          <w:rFonts w:ascii="Arial" w:hAnsi="Arial" w:cs="Arial"/>
          <w:i/>
          <w:sz w:val="20"/>
          <w:szCs w:val="20"/>
        </w:rPr>
        <w:t>erreichbar (realistische Herausforderungen, fordernd aber durchführbar)</w:t>
      </w:r>
    </w:p>
    <w:p w:rsidR="00BE64C9" w:rsidRPr="00906F52" w:rsidRDefault="00BE64C9" w:rsidP="00B675B0">
      <w:pPr>
        <w:tabs>
          <w:tab w:val="left" w:pos="1843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 </w:t>
      </w:r>
      <w:proofErr w:type="spellStart"/>
      <w:r>
        <w:rPr>
          <w:rFonts w:ascii="Arial" w:hAnsi="Arial" w:cs="Arial"/>
          <w:i/>
          <w:sz w:val="20"/>
          <w:szCs w:val="20"/>
        </w:rPr>
        <w:t>esult-oriented</w:t>
      </w:r>
      <w:proofErr w:type="spellEnd"/>
      <w:r w:rsidR="00B675B0">
        <w:rPr>
          <w:rFonts w:ascii="Arial" w:hAnsi="Arial" w:cs="Arial"/>
          <w:i/>
          <w:sz w:val="20"/>
          <w:szCs w:val="20"/>
        </w:rPr>
        <w:tab/>
      </w:r>
      <w:r w:rsidR="00891242">
        <w:rPr>
          <w:rFonts w:ascii="Arial" w:hAnsi="Arial" w:cs="Arial"/>
          <w:i/>
          <w:sz w:val="20"/>
          <w:szCs w:val="20"/>
        </w:rPr>
        <w:t>ergebnisorientiert (</w:t>
      </w:r>
      <w:r>
        <w:rPr>
          <w:rFonts w:ascii="Arial" w:hAnsi="Arial" w:cs="Arial"/>
          <w:i/>
          <w:sz w:val="20"/>
          <w:szCs w:val="20"/>
        </w:rPr>
        <w:t xml:space="preserve">nicht die Aktivität </w:t>
      </w:r>
      <w:r w:rsidR="00891242">
        <w:rPr>
          <w:rFonts w:ascii="Arial" w:hAnsi="Arial" w:cs="Arial"/>
          <w:i/>
          <w:sz w:val="20"/>
          <w:szCs w:val="20"/>
        </w:rPr>
        <w:t xml:space="preserve">sondern das Ergebnis </w:t>
      </w:r>
      <w:r>
        <w:rPr>
          <w:rFonts w:ascii="Arial" w:hAnsi="Arial" w:cs="Arial"/>
          <w:i/>
          <w:sz w:val="20"/>
          <w:szCs w:val="20"/>
        </w:rPr>
        <w:t>beschreiben)</w:t>
      </w:r>
    </w:p>
    <w:p w:rsidR="00BE64C9" w:rsidRPr="00E41DEB" w:rsidRDefault="00B675B0" w:rsidP="00B675B0">
      <w:pPr>
        <w:tabs>
          <w:tab w:val="left" w:pos="1843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 </w:t>
      </w:r>
      <w:proofErr w:type="spellStart"/>
      <w:r>
        <w:rPr>
          <w:rFonts w:ascii="Arial" w:hAnsi="Arial" w:cs="Arial"/>
          <w:i/>
          <w:sz w:val="20"/>
          <w:szCs w:val="20"/>
        </w:rPr>
        <w:t>ime-related</w:t>
      </w:r>
      <w:proofErr w:type="spellEnd"/>
      <w:r>
        <w:rPr>
          <w:rFonts w:ascii="Arial" w:hAnsi="Arial" w:cs="Arial"/>
          <w:i/>
          <w:sz w:val="20"/>
          <w:szCs w:val="20"/>
        </w:rPr>
        <w:tab/>
      </w:r>
      <w:r w:rsidR="00BE64C9">
        <w:rPr>
          <w:rFonts w:ascii="Arial" w:hAnsi="Arial" w:cs="Arial"/>
          <w:i/>
          <w:sz w:val="20"/>
          <w:szCs w:val="20"/>
        </w:rPr>
        <w:t>termingebunden (eindeutige Fristen oder Zeiträume angeben)</w:t>
      </w:r>
    </w:p>
    <w:p w:rsidR="00D40575" w:rsidRDefault="00D40575" w:rsidP="00D40575">
      <w:pPr>
        <w:rPr>
          <w:rFonts w:ascii="Arial" w:hAnsi="Arial" w:cs="Arial"/>
          <w:sz w:val="20"/>
          <w:szCs w:val="20"/>
        </w:rPr>
      </w:pPr>
    </w:p>
    <w:p w:rsidR="00D40575" w:rsidRDefault="00D40575" w:rsidP="00D40575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4023"/>
        <w:gridCol w:w="1639"/>
      </w:tblGrid>
      <w:tr w:rsidR="00D40575" w:rsidRPr="005202DB" w:rsidTr="005202DB">
        <w:tc>
          <w:tcPr>
            <w:tcW w:w="397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Zi</w:t>
            </w:r>
            <w:r w:rsidR="00625AF7" w:rsidRPr="005202DB">
              <w:rPr>
                <w:rFonts w:ascii="Arial" w:hAnsi="Arial" w:cs="Arial"/>
                <w:b/>
                <w:sz w:val="20"/>
                <w:szCs w:val="20"/>
              </w:rPr>
              <w:t>ele (smart)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Massnahmen / Mittel</w:t>
            </w:r>
            <w:r w:rsidRPr="005202DB">
              <w:rPr>
                <w:rFonts w:ascii="Arial" w:hAnsi="Arial" w:cs="Arial"/>
                <w:b/>
                <w:sz w:val="20"/>
                <w:szCs w:val="20"/>
              </w:rPr>
              <w:br/>
              <w:t>(Wie und mit was wurden</w:t>
            </w:r>
            <w:r w:rsidRPr="005202DB">
              <w:rPr>
                <w:rFonts w:ascii="Arial" w:hAnsi="Arial" w:cs="Arial"/>
                <w:b/>
                <w:sz w:val="20"/>
                <w:szCs w:val="20"/>
              </w:rPr>
              <w:br/>
              <w:t>die Ziele erreicht?)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Erfüllungsgrad</w:t>
            </w:r>
            <w:r w:rsidRPr="005202DB">
              <w:rPr>
                <w:rFonts w:ascii="Arial" w:hAnsi="Arial" w:cs="Arial"/>
                <w:b/>
                <w:sz w:val="20"/>
                <w:szCs w:val="20"/>
              </w:rPr>
              <w:br/>
              <w:t>(0 – 100 %)</w:t>
            </w:r>
          </w:p>
        </w:tc>
      </w:tr>
      <w:tr w:rsidR="00D40575" w:rsidRPr="005202DB" w:rsidTr="005202DB">
        <w:tc>
          <w:tcPr>
            <w:tcW w:w="397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575" w:rsidRPr="005202DB" w:rsidTr="005202DB">
        <w:tc>
          <w:tcPr>
            <w:tcW w:w="397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575" w:rsidRPr="005202DB" w:rsidTr="005202DB">
        <w:tc>
          <w:tcPr>
            <w:tcW w:w="397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575" w:rsidRDefault="00D40575" w:rsidP="00D40575">
      <w:pPr>
        <w:rPr>
          <w:rFonts w:ascii="Arial" w:hAnsi="Arial" w:cs="Arial"/>
          <w:sz w:val="20"/>
          <w:szCs w:val="20"/>
        </w:rPr>
      </w:pPr>
    </w:p>
    <w:p w:rsidR="000C74D2" w:rsidRDefault="000C74D2" w:rsidP="00D40575">
      <w:pPr>
        <w:rPr>
          <w:rFonts w:ascii="Arial" w:hAnsi="Arial" w:cs="Arial"/>
          <w:sz w:val="20"/>
          <w:szCs w:val="20"/>
        </w:rPr>
      </w:pPr>
    </w:p>
    <w:p w:rsidR="000C74D2" w:rsidRPr="009A78DF" w:rsidRDefault="000C74D2" w:rsidP="000C74D2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9A78DF">
        <w:rPr>
          <w:rFonts w:ascii="Arial" w:hAnsi="Arial" w:cs="Arial"/>
          <w:b/>
          <w:sz w:val="22"/>
          <w:szCs w:val="22"/>
        </w:rPr>
        <w:t>Zielvereinbarungen für die anstehende Bewertungsperiode</w:t>
      </w:r>
    </w:p>
    <w:p w:rsidR="00D40575" w:rsidRDefault="00D40575" w:rsidP="00D40575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4066"/>
        <w:gridCol w:w="1624"/>
      </w:tblGrid>
      <w:tr w:rsidR="00D40575" w:rsidRPr="005202DB" w:rsidTr="005202DB">
        <w:tc>
          <w:tcPr>
            <w:tcW w:w="407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Ziel</w:t>
            </w:r>
            <w:r w:rsidR="00625AF7" w:rsidRPr="005202DB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Massnahmen / Mittel</w:t>
            </w:r>
            <w:r w:rsidRPr="005202DB">
              <w:rPr>
                <w:rFonts w:ascii="Arial" w:hAnsi="Arial" w:cs="Arial"/>
                <w:b/>
                <w:sz w:val="20"/>
                <w:szCs w:val="20"/>
              </w:rPr>
              <w:br/>
              <w:t>(Wie und mit was sollen</w:t>
            </w:r>
            <w:r w:rsidRPr="005202DB">
              <w:rPr>
                <w:rFonts w:ascii="Arial" w:hAnsi="Arial" w:cs="Arial"/>
                <w:b/>
                <w:sz w:val="20"/>
                <w:szCs w:val="20"/>
              </w:rPr>
              <w:br/>
              <w:t>die Ziele erreicht werden?)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2DB">
              <w:rPr>
                <w:rFonts w:ascii="Arial" w:hAnsi="Arial" w:cs="Arial"/>
                <w:b/>
                <w:sz w:val="20"/>
                <w:szCs w:val="20"/>
              </w:rPr>
              <w:t>Zeitpunkt</w:t>
            </w:r>
            <w:r w:rsidRPr="005202DB">
              <w:rPr>
                <w:rFonts w:ascii="Arial" w:hAnsi="Arial" w:cs="Arial"/>
                <w:b/>
                <w:sz w:val="20"/>
                <w:szCs w:val="20"/>
              </w:rPr>
              <w:br/>
              <w:t>(bis wann?)</w:t>
            </w:r>
          </w:p>
        </w:tc>
      </w:tr>
      <w:tr w:rsidR="00D40575" w:rsidRPr="005202DB" w:rsidTr="005202DB">
        <w:tc>
          <w:tcPr>
            <w:tcW w:w="407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575" w:rsidRPr="005202DB" w:rsidTr="005202DB">
        <w:tc>
          <w:tcPr>
            <w:tcW w:w="407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575" w:rsidRPr="005202DB" w:rsidTr="005202DB">
        <w:tc>
          <w:tcPr>
            <w:tcW w:w="407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40575" w:rsidRPr="005202DB" w:rsidRDefault="00D40575" w:rsidP="005202D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575" w:rsidRDefault="00D40575" w:rsidP="00D40575">
      <w:pPr>
        <w:rPr>
          <w:rFonts w:ascii="Arial" w:hAnsi="Arial" w:cs="Arial"/>
          <w:sz w:val="20"/>
          <w:szCs w:val="20"/>
        </w:rPr>
      </w:pPr>
    </w:p>
    <w:p w:rsidR="00ED4580" w:rsidRDefault="00ED4580" w:rsidP="005752D8">
      <w:pPr>
        <w:rPr>
          <w:rFonts w:ascii="Arial" w:hAnsi="Arial" w:cs="Arial"/>
          <w:sz w:val="20"/>
          <w:szCs w:val="20"/>
        </w:rPr>
      </w:pPr>
    </w:p>
    <w:p w:rsidR="00CD289E" w:rsidRDefault="00CD289E" w:rsidP="005752D8">
      <w:pPr>
        <w:rPr>
          <w:rFonts w:ascii="Arial" w:hAnsi="Arial" w:cs="Arial"/>
          <w:sz w:val="20"/>
          <w:szCs w:val="20"/>
        </w:rPr>
      </w:pPr>
    </w:p>
    <w:p w:rsidR="00CD289E" w:rsidRDefault="00CD289E" w:rsidP="005752D8">
      <w:pPr>
        <w:rPr>
          <w:rFonts w:ascii="Arial" w:hAnsi="Arial" w:cs="Arial"/>
          <w:sz w:val="20"/>
          <w:szCs w:val="20"/>
        </w:rPr>
      </w:pPr>
    </w:p>
    <w:p w:rsidR="00CD289E" w:rsidRDefault="00CD289E" w:rsidP="005752D8">
      <w:pPr>
        <w:rPr>
          <w:rFonts w:ascii="Arial" w:hAnsi="Arial" w:cs="Arial"/>
          <w:sz w:val="20"/>
          <w:szCs w:val="20"/>
        </w:rPr>
      </w:pPr>
    </w:p>
    <w:p w:rsidR="00CD289E" w:rsidRDefault="00CD289E" w:rsidP="005752D8">
      <w:pPr>
        <w:rPr>
          <w:rFonts w:ascii="Arial" w:hAnsi="Arial" w:cs="Arial"/>
          <w:sz w:val="20"/>
          <w:szCs w:val="20"/>
        </w:rPr>
      </w:pPr>
    </w:p>
    <w:p w:rsidR="00ED4580" w:rsidRDefault="00ED4580" w:rsidP="005752D8">
      <w:pPr>
        <w:rPr>
          <w:rFonts w:ascii="Arial" w:hAnsi="Arial" w:cs="Arial"/>
          <w:sz w:val="20"/>
          <w:szCs w:val="20"/>
        </w:rPr>
      </w:pPr>
    </w:p>
    <w:p w:rsidR="00D12D98" w:rsidRDefault="00B37030" w:rsidP="00B37030">
      <w:pPr>
        <w:tabs>
          <w:tab w:val="right" w:pos="79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 des M</w:t>
      </w:r>
      <w:r w:rsidR="008B0611">
        <w:rPr>
          <w:rFonts w:ascii="Arial" w:hAnsi="Arial" w:cs="Arial"/>
          <w:sz w:val="20"/>
          <w:szCs w:val="20"/>
        </w:rPr>
        <w:t>itarbeiters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Unterschrift des Vorgesetz</w:t>
      </w:r>
      <w:r w:rsidR="008B061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 w:rsidR="009E38EB">
        <w:rPr>
          <w:rFonts w:ascii="Arial" w:hAnsi="Arial" w:cs="Arial"/>
          <w:sz w:val="20"/>
          <w:szCs w:val="20"/>
        </w:rPr>
        <w:t>:</w:t>
      </w:r>
    </w:p>
    <w:p w:rsidR="00D12D98" w:rsidRDefault="00D12D98" w:rsidP="005752D8">
      <w:pPr>
        <w:rPr>
          <w:rFonts w:ascii="Arial" w:hAnsi="Arial" w:cs="Arial"/>
          <w:sz w:val="20"/>
          <w:szCs w:val="20"/>
        </w:rPr>
      </w:pPr>
    </w:p>
    <w:p w:rsidR="00D12D98" w:rsidRDefault="00D12D98" w:rsidP="005752D8">
      <w:pPr>
        <w:rPr>
          <w:rFonts w:ascii="Arial" w:hAnsi="Arial" w:cs="Arial"/>
          <w:sz w:val="20"/>
          <w:szCs w:val="20"/>
        </w:rPr>
      </w:pPr>
    </w:p>
    <w:p w:rsidR="00D81B93" w:rsidRDefault="00D81B93" w:rsidP="005752D8">
      <w:pPr>
        <w:rPr>
          <w:rFonts w:ascii="Arial" w:hAnsi="Arial" w:cs="Arial"/>
          <w:sz w:val="20"/>
          <w:szCs w:val="20"/>
        </w:rPr>
      </w:pPr>
    </w:p>
    <w:p w:rsidR="00D81B93" w:rsidRDefault="00D81B93" w:rsidP="005752D8">
      <w:pPr>
        <w:rPr>
          <w:rFonts w:ascii="Arial" w:hAnsi="Arial" w:cs="Arial"/>
          <w:sz w:val="20"/>
          <w:szCs w:val="20"/>
        </w:rPr>
      </w:pPr>
    </w:p>
    <w:p w:rsidR="00D81B93" w:rsidRDefault="00D81B93" w:rsidP="005752D8">
      <w:pPr>
        <w:rPr>
          <w:rFonts w:ascii="Arial" w:hAnsi="Arial" w:cs="Arial"/>
          <w:sz w:val="20"/>
          <w:szCs w:val="20"/>
        </w:rPr>
      </w:pPr>
    </w:p>
    <w:p w:rsidR="00D81B93" w:rsidRDefault="00D81B93" w:rsidP="005752D8">
      <w:pPr>
        <w:rPr>
          <w:rFonts w:ascii="Arial" w:hAnsi="Arial" w:cs="Arial"/>
          <w:sz w:val="20"/>
          <w:szCs w:val="20"/>
        </w:rPr>
      </w:pPr>
    </w:p>
    <w:p w:rsidR="00D81B93" w:rsidRDefault="00D81B93" w:rsidP="005752D8">
      <w:pPr>
        <w:rPr>
          <w:rFonts w:ascii="Arial" w:hAnsi="Arial" w:cs="Arial"/>
          <w:sz w:val="20"/>
          <w:szCs w:val="20"/>
        </w:rPr>
      </w:pPr>
    </w:p>
    <w:p w:rsidR="00D81B93" w:rsidRDefault="00D81B93" w:rsidP="005752D8">
      <w:pPr>
        <w:rPr>
          <w:rFonts w:ascii="Arial" w:hAnsi="Arial" w:cs="Arial"/>
          <w:sz w:val="20"/>
          <w:szCs w:val="20"/>
        </w:rPr>
      </w:pPr>
    </w:p>
    <w:p w:rsidR="00D81B93" w:rsidRDefault="00D81B93" w:rsidP="005752D8">
      <w:pPr>
        <w:rPr>
          <w:rFonts w:ascii="Arial" w:hAnsi="Arial" w:cs="Arial"/>
          <w:sz w:val="20"/>
          <w:szCs w:val="20"/>
        </w:rPr>
      </w:pPr>
    </w:p>
    <w:p w:rsidR="00F6006F" w:rsidRDefault="00F6006F" w:rsidP="005752D8">
      <w:pPr>
        <w:rPr>
          <w:rFonts w:ascii="Arial" w:hAnsi="Arial" w:cs="Arial"/>
          <w:sz w:val="20"/>
          <w:szCs w:val="20"/>
        </w:rPr>
      </w:pPr>
    </w:p>
    <w:p w:rsidR="00F6006F" w:rsidRDefault="00F6006F" w:rsidP="005752D8">
      <w:pPr>
        <w:rPr>
          <w:rFonts w:ascii="Arial" w:hAnsi="Arial" w:cs="Arial"/>
          <w:sz w:val="20"/>
          <w:szCs w:val="20"/>
        </w:rPr>
      </w:pPr>
    </w:p>
    <w:p w:rsidR="00F6006F" w:rsidRDefault="00F6006F" w:rsidP="005752D8">
      <w:pPr>
        <w:rPr>
          <w:rFonts w:ascii="Arial" w:hAnsi="Arial" w:cs="Arial"/>
          <w:sz w:val="20"/>
          <w:szCs w:val="20"/>
        </w:rPr>
      </w:pPr>
    </w:p>
    <w:p w:rsidR="005157D2" w:rsidRDefault="005157D2" w:rsidP="005752D8">
      <w:pPr>
        <w:rPr>
          <w:rFonts w:ascii="Arial" w:hAnsi="Arial" w:cs="Arial"/>
          <w:sz w:val="20"/>
          <w:szCs w:val="20"/>
        </w:rPr>
      </w:pPr>
    </w:p>
    <w:p w:rsidR="00F6006F" w:rsidRDefault="00F6006F" w:rsidP="005752D8">
      <w:pPr>
        <w:rPr>
          <w:rFonts w:ascii="Arial" w:hAnsi="Arial" w:cs="Arial"/>
          <w:sz w:val="20"/>
          <w:szCs w:val="20"/>
        </w:rPr>
      </w:pPr>
    </w:p>
    <w:p w:rsidR="00671B34" w:rsidRDefault="00671B34" w:rsidP="005752D8">
      <w:pPr>
        <w:rPr>
          <w:rFonts w:ascii="Arial" w:hAnsi="Arial" w:cs="Arial"/>
          <w:sz w:val="20"/>
          <w:szCs w:val="20"/>
        </w:rPr>
      </w:pPr>
    </w:p>
    <w:p w:rsidR="00671B34" w:rsidRDefault="00671B34" w:rsidP="005752D8">
      <w:pPr>
        <w:rPr>
          <w:rFonts w:ascii="Arial" w:hAnsi="Arial" w:cs="Arial"/>
          <w:sz w:val="20"/>
          <w:szCs w:val="20"/>
        </w:rPr>
      </w:pPr>
    </w:p>
    <w:p w:rsidR="00D81B93" w:rsidRPr="00D81B93" w:rsidRDefault="00D81B93" w:rsidP="00D81B93">
      <w:pPr>
        <w:tabs>
          <w:tab w:val="right" w:pos="949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81B93">
        <w:rPr>
          <w:rFonts w:ascii="Arial" w:hAnsi="Arial" w:cs="Arial"/>
          <w:i/>
          <w:sz w:val="20"/>
          <w:szCs w:val="20"/>
        </w:rPr>
        <w:t>Selbstverständlich gilt an Stelle von Mitarbeitern auch Mitarbeiterinnen</w:t>
      </w:r>
      <w:r>
        <w:rPr>
          <w:rFonts w:ascii="Arial" w:hAnsi="Arial" w:cs="Arial"/>
          <w:i/>
          <w:sz w:val="20"/>
          <w:szCs w:val="20"/>
        </w:rPr>
        <w:t>!</w:t>
      </w:r>
    </w:p>
    <w:p w:rsidR="00D12D98" w:rsidRDefault="00D12D98" w:rsidP="005752D8">
      <w:pPr>
        <w:rPr>
          <w:rFonts w:ascii="Arial" w:hAnsi="Arial" w:cs="Arial"/>
          <w:sz w:val="20"/>
          <w:szCs w:val="20"/>
        </w:rPr>
      </w:pPr>
    </w:p>
    <w:p w:rsidR="005C59F1" w:rsidRPr="00847350" w:rsidRDefault="00E028DB" w:rsidP="005C59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43E65" w:rsidRPr="009A78DF" w:rsidRDefault="00043E65" w:rsidP="00043E65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Zusätzliche Bemerkungen</w:t>
      </w:r>
    </w:p>
    <w:p w:rsidR="005C59F1" w:rsidRDefault="005C59F1" w:rsidP="005C59F1">
      <w:pPr>
        <w:rPr>
          <w:rFonts w:ascii="Arial" w:hAnsi="Arial" w:cs="Arial"/>
          <w:sz w:val="20"/>
          <w:szCs w:val="20"/>
        </w:rPr>
      </w:pPr>
    </w:p>
    <w:p w:rsidR="005C59F1" w:rsidRDefault="005C59F1" w:rsidP="005C59F1">
      <w:pPr>
        <w:numPr>
          <w:ilvl w:val="0"/>
          <w:numId w:val="5"/>
        </w:numPr>
        <w:tabs>
          <w:tab w:val="clear" w:pos="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Mitarbeiterbewertung ist a</w:t>
      </w:r>
      <w:r w:rsidRPr="00847350">
        <w:rPr>
          <w:rFonts w:ascii="Arial" w:hAnsi="Arial" w:cs="Arial"/>
          <w:sz w:val="20"/>
          <w:szCs w:val="20"/>
        </w:rPr>
        <w:t xml:space="preserve">ls </w:t>
      </w:r>
      <w:r>
        <w:rPr>
          <w:rFonts w:ascii="Arial" w:hAnsi="Arial" w:cs="Arial"/>
          <w:sz w:val="20"/>
          <w:szCs w:val="20"/>
        </w:rPr>
        <w:t>Teil des Mitarbeitergespr</w:t>
      </w:r>
      <w:r w:rsidR="004A2DE4">
        <w:rPr>
          <w:rFonts w:ascii="Arial" w:hAnsi="Arial" w:cs="Arial"/>
          <w:sz w:val="20"/>
          <w:szCs w:val="20"/>
        </w:rPr>
        <w:t xml:space="preserve">ächs zu verstehen, bei dem </w:t>
      </w:r>
      <w:r>
        <w:rPr>
          <w:rFonts w:ascii="Arial" w:hAnsi="Arial" w:cs="Arial"/>
          <w:sz w:val="20"/>
          <w:szCs w:val="20"/>
        </w:rPr>
        <w:t>zusätzlich auf weitere Aspekte der Zusammenarb</w:t>
      </w:r>
      <w:r w:rsidR="00082A40">
        <w:rPr>
          <w:rFonts w:ascii="Arial" w:hAnsi="Arial" w:cs="Arial"/>
          <w:sz w:val="20"/>
          <w:szCs w:val="20"/>
        </w:rPr>
        <w:t>eit im Betrieb eingegangen wird.</w:t>
      </w:r>
      <w:r w:rsidR="00082A40">
        <w:rPr>
          <w:rFonts w:ascii="Arial" w:hAnsi="Arial" w:cs="Arial"/>
          <w:sz w:val="20"/>
          <w:szCs w:val="20"/>
        </w:rPr>
        <w:br/>
      </w:r>
      <w:r w:rsidR="00082A40">
        <w:rPr>
          <w:rFonts w:ascii="Arial" w:hAnsi="Arial" w:cs="Arial"/>
          <w:sz w:val="20"/>
          <w:szCs w:val="20"/>
        </w:rPr>
        <w:br/>
        <w:t>Bespiele solcher Aspekte:</w:t>
      </w:r>
      <w:r w:rsidR="00082A40">
        <w:rPr>
          <w:rFonts w:ascii="Arial" w:hAnsi="Arial" w:cs="Arial"/>
          <w:sz w:val="20"/>
          <w:szCs w:val="20"/>
        </w:rPr>
        <w:br/>
      </w:r>
      <w:r w:rsidR="00082A40">
        <w:rPr>
          <w:rFonts w:ascii="Arial" w:hAnsi="Arial" w:cs="Arial"/>
          <w:sz w:val="20"/>
          <w:szCs w:val="20"/>
        </w:rPr>
        <w:br/>
        <w:t>- Freud und Leid im Geschäftsalltag</w:t>
      </w:r>
      <w:r w:rsidR="00082A40">
        <w:rPr>
          <w:rFonts w:ascii="Arial" w:hAnsi="Arial" w:cs="Arial"/>
          <w:sz w:val="20"/>
          <w:szCs w:val="20"/>
        </w:rPr>
        <w:br/>
        <w:t>- persönliche Stärken und Schwächen</w:t>
      </w:r>
      <w:r w:rsidR="00082A40">
        <w:rPr>
          <w:rFonts w:ascii="Arial" w:hAnsi="Arial" w:cs="Arial"/>
          <w:sz w:val="20"/>
          <w:szCs w:val="20"/>
        </w:rPr>
        <w:br/>
        <w:t xml:space="preserve">- </w:t>
      </w:r>
      <w:r w:rsidR="005441E9">
        <w:rPr>
          <w:rFonts w:ascii="Arial" w:hAnsi="Arial" w:cs="Arial"/>
          <w:sz w:val="20"/>
          <w:szCs w:val="20"/>
        </w:rPr>
        <w:t>Verbesserungs- resp. Optimierungspotential von betrieblichen Prozessen, Produkten etc.</w:t>
      </w:r>
      <w:r w:rsidR="00082A40">
        <w:rPr>
          <w:rFonts w:ascii="Arial" w:hAnsi="Arial" w:cs="Arial"/>
          <w:sz w:val="20"/>
          <w:szCs w:val="20"/>
        </w:rPr>
        <w:br/>
      </w:r>
      <w:r w:rsidR="005441E9">
        <w:rPr>
          <w:rFonts w:ascii="Arial" w:hAnsi="Arial" w:cs="Arial"/>
          <w:sz w:val="20"/>
          <w:szCs w:val="20"/>
        </w:rPr>
        <w:t>- Erwartungshaltung an die Vorgesetzten</w:t>
      </w:r>
      <w:r w:rsidR="005441E9">
        <w:rPr>
          <w:rFonts w:ascii="Arial" w:hAnsi="Arial" w:cs="Arial"/>
          <w:sz w:val="20"/>
          <w:szCs w:val="20"/>
        </w:rPr>
        <w:br/>
        <w:t xml:space="preserve">- </w:t>
      </w:r>
      <w:r w:rsidR="008D1631">
        <w:rPr>
          <w:rFonts w:ascii="Arial" w:hAnsi="Arial" w:cs="Arial"/>
          <w:sz w:val="20"/>
          <w:szCs w:val="20"/>
        </w:rPr>
        <w:t>persönliche Zukunft, Weiterbildung etc.</w:t>
      </w:r>
      <w:r w:rsidR="005441E9">
        <w:rPr>
          <w:rFonts w:ascii="Arial" w:hAnsi="Arial" w:cs="Arial"/>
          <w:sz w:val="20"/>
          <w:szCs w:val="20"/>
        </w:rPr>
        <w:br/>
      </w:r>
      <w:r w:rsidR="00E110C2">
        <w:rPr>
          <w:rFonts w:ascii="Arial" w:hAnsi="Arial" w:cs="Arial"/>
          <w:sz w:val="20"/>
          <w:szCs w:val="20"/>
        </w:rPr>
        <w:t>- …</w:t>
      </w:r>
    </w:p>
    <w:p w:rsidR="008D1631" w:rsidRDefault="008D1631" w:rsidP="008D1631">
      <w:pPr>
        <w:rPr>
          <w:rFonts w:ascii="Arial" w:hAnsi="Arial" w:cs="Arial"/>
          <w:sz w:val="20"/>
          <w:szCs w:val="20"/>
        </w:rPr>
      </w:pPr>
    </w:p>
    <w:p w:rsidR="005C59F1" w:rsidRDefault="00652CB2" w:rsidP="005C59F1">
      <w:pPr>
        <w:numPr>
          <w:ilvl w:val="0"/>
          <w:numId w:val="5"/>
        </w:numPr>
        <w:tabs>
          <w:tab w:val="clear" w:pos="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AM Suisse </w:t>
      </w:r>
      <w:r w:rsidR="005C59F1">
        <w:rPr>
          <w:rFonts w:ascii="Arial" w:hAnsi="Arial" w:cs="Arial"/>
          <w:sz w:val="20"/>
          <w:szCs w:val="20"/>
        </w:rPr>
        <w:t xml:space="preserve">erhebt keinen </w:t>
      </w:r>
      <w:r w:rsidR="00E110C2">
        <w:rPr>
          <w:rFonts w:ascii="Arial" w:hAnsi="Arial" w:cs="Arial"/>
          <w:sz w:val="20"/>
          <w:szCs w:val="20"/>
        </w:rPr>
        <w:t>Anspruch auf Vollständigkeit aller oben</w:t>
      </w:r>
      <w:r w:rsidR="005C59F1">
        <w:rPr>
          <w:rFonts w:ascii="Arial" w:hAnsi="Arial" w:cs="Arial"/>
          <w:sz w:val="20"/>
          <w:szCs w:val="20"/>
        </w:rPr>
        <w:t xml:space="preserve"> aufgeführten Kriterien. Besonders bei den fach- und funktionsspezifischen Kriterien liegt es an Ihnen, die für Ihren Betrieb oder für den einzelnen Mitarbeiter relevanten Bereiche zusätzlich aufzuführen.</w:t>
      </w:r>
      <w:r w:rsidR="00E141EA">
        <w:rPr>
          <w:rFonts w:ascii="Arial" w:hAnsi="Arial" w:cs="Arial"/>
          <w:sz w:val="20"/>
          <w:szCs w:val="20"/>
        </w:rPr>
        <w:t xml:space="preserve"> </w:t>
      </w:r>
      <w:r w:rsidR="00E110C2">
        <w:rPr>
          <w:rFonts w:ascii="Arial" w:hAnsi="Arial" w:cs="Arial"/>
          <w:sz w:val="20"/>
          <w:szCs w:val="20"/>
        </w:rPr>
        <w:t xml:space="preserve">Aus diesem Grund stellen wir Ihnen dieses Formular </w:t>
      </w:r>
      <w:r w:rsidR="00FD7C6A">
        <w:rPr>
          <w:rFonts w:ascii="Arial" w:hAnsi="Arial" w:cs="Arial"/>
          <w:sz w:val="20"/>
          <w:szCs w:val="20"/>
        </w:rPr>
        <w:t xml:space="preserve">auch in einer </w:t>
      </w:r>
      <w:r w:rsidR="00E141EA">
        <w:rPr>
          <w:rFonts w:ascii="Arial" w:hAnsi="Arial" w:cs="Arial"/>
          <w:sz w:val="20"/>
          <w:szCs w:val="20"/>
        </w:rPr>
        <w:t>Word</w:t>
      </w:r>
      <w:r w:rsidR="00FD7C6A">
        <w:rPr>
          <w:rFonts w:ascii="Arial" w:hAnsi="Arial" w:cs="Arial"/>
          <w:sz w:val="20"/>
          <w:szCs w:val="20"/>
        </w:rPr>
        <w:t>-Datei zur Verfügung.</w:t>
      </w:r>
    </w:p>
    <w:p w:rsidR="00E872F9" w:rsidRPr="00847350" w:rsidRDefault="00E872F9" w:rsidP="005752D8">
      <w:pPr>
        <w:rPr>
          <w:rFonts w:ascii="Arial" w:hAnsi="Arial" w:cs="Arial"/>
          <w:sz w:val="20"/>
          <w:szCs w:val="20"/>
        </w:rPr>
      </w:pPr>
    </w:p>
    <w:sectPr w:rsidR="00E872F9" w:rsidRPr="00847350" w:rsidSect="00C008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680" w:bottom="56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DB" w:rsidRDefault="005202DB">
      <w:r>
        <w:separator/>
      </w:r>
    </w:p>
  </w:endnote>
  <w:endnote w:type="continuationSeparator" w:id="0">
    <w:p w:rsidR="005202DB" w:rsidRDefault="0052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BB" w:rsidRPr="00191EB5" w:rsidRDefault="00191EB5" w:rsidP="00981D80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191EB5">
      <w:rPr>
        <w:rFonts w:ascii="Arial" w:hAnsi="Arial" w:cs="Arial"/>
        <w:sz w:val="16"/>
        <w:szCs w:val="16"/>
      </w:rPr>
      <w:t>Mitarbeiterbewertung im Metallbau</w:t>
    </w:r>
    <w:r w:rsidR="00E52CBB" w:rsidRPr="00191EB5">
      <w:rPr>
        <w:rFonts w:ascii="Arial" w:hAnsi="Arial" w:cs="Arial"/>
        <w:sz w:val="16"/>
        <w:szCs w:val="16"/>
      </w:rPr>
      <w:tab/>
    </w:r>
    <w:r w:rsidR="00E52CBB" w:rsidRPr="00191EB5">
      <w:rPr>
        <w:rFonts w:ascii="Arial" w:hAnsi="Arial" w:cs="Arial"/>
        <w:sz w:val="16"/>
        <w:szCs w:val="16"/>
      </w:rPr>
      <w:tab/>
      <w:t xml:space="preserve">Seite 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begin"/>
    </w:r>
    <w:r w:rsidR="00E52CBB" w:rsidRPr="00191EB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separate"/>
    </w:r>
    <w:r w:rsidR="00FC32B6">
      <w:rPr>
        <w:rStyle w:val="Seitenzahl"/>
        <w:rFonts w:ascii="Arial" w:hAnsi="Arial" w:cs="Arial"/>
        <w:noProof/>
        <w:sz w:val="16"/>
        <w:szCs w:val="16"/>
      </w:rPr>
      <w:t>2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BB" w:rsidRPr="00191EB5" w:rsidRDefault="00191EB5" w:rsidP="000454F5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191EB5">
      <w:rPr>
        <w:rFonts w:ascii="Arial" w:hAnsi="Arial" w:cs="Arial"/>
        <w:sz w:val="16"/>
        <w:szCs w:val="16"/>
      </w:rPr>
      <w:t>Mitarbeiterbewertung im Metallbau</w:t>
    </w:r>
    <w:r w:rsidR="00E52CBB" w:rsidRPr="00191EB5">
      <w:rPr>
        <w:rFonts w:ascii="Arial" w:hAnsi="Arial" w:cs="Arial"/>
        <w:sz w:val="16"/>
        <w:szCs w:val="16"/>
      </w:rPr>
      <w:tab/>
    </w:r>
    <w:r w:rsidR="00E52CBB" w:rsidRPr="00191EB5">
      <w:rPr>
        <w:rFonts w:ascii="Arial" w:hAnsi="Arial" w:cs="Arial"/>
        <w:sz w:val="16"/>
        <w:szCs w:val="16"/>
      </w:rPr>
      <w:tab/>
      <w:t xml:space="preserve">Seite 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begin"/>
    </w:r>
    <w:r w:rsidR="00E52CBB" w:rsidRPr="00191EB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separate"/>
    </w:r>
    <w:r w:rsidR="00FC32B6">
      <w:rPr>
        <w:rStyle w:val="Seitenzahl"/>
        <w:rFonts w:ascii="Arial" w:hAnsi="Arial" w:cs="Arial"/>
        <w:noProof/>
        <w:sz w:val="16"/>
        <w:szCs w:val="16"/>
      </w:rPr>
      <w:t>1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DB" w:rsidRDefault="005202DB">
      <w:r>
        <w:separator/>
      </w:r>
    </w:p>
  </w:footnote>
  <w:footnote w:type="continuationSeparator" w:id="0">
    <w:p w:rsidR="005202DB" w:rsidRDefault="0052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BB" w:rsidRDefault="00E52CBB">
    <w:pPr>
      <w:pStyle w:val="Kopfzeile"/>
      <w:jc w:val="right"/>
    </w:pPr>
  </w:p>
  <w:p w:rsidR="00E52CBB" w:rsidRPr="00110020" w:rsidRDefault="00E52CBB" w:rsidP="00110020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BB" w:rsidRPr="00652CB2" w:rsidRDefault="00652CB2" w:rsidP="00652CB2">
    <w:pPr>
      <w:pStyle w:val="Kopfzeile"/>
      <w:rPr>
        <w:rFonts w:ascii="Arial" w:hAnsi="Arial" w:cs="Arial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-190500</wp:posOffset>
          </wp:positionV>
          <wp:extent cx="1743075" cy="885825"/>
          <wp:effectExtent l="0" t="0" r="9525" b="9525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6A4B"/>
    <w:multiLevelType w:val="multilevel"/>
    <w:tmpl w:val="1EEA40D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E77048"/>
    <w:multiLevelType w:val="hybridMultilevel"/>
    <w:tmpl w:val="F4563BC4"/>
    <w:lvl w:ilvl="0" w:tplc="EF8E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036C5"/>
    <w:multiLevelType w:val="hybridMultilevel"/>
    <w:tmpl w:val="02DE5722"/>
    <w:lvl w:ilvl="0" w:tplc="D0DCFD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A38B0"/>
    <w:multiLevelType w:val="multilevel"/>
    <w:tmpl w:val="DA06D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0"/>
      </w:rPr>
    </w:lvl>
  </w:abstractNum>
  <w:abstractNum w:abstractNumId="4" w15:restartNumberingAfterBreak="0">
    <w:nsid w:val="63341D23"/>
    <w:multiLevelType w:val="hybridMultilevel"/>
    <w:tmpl w:val="235E160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C8"/>
    <w:rsid w:val="000144D8"/>
    <w:rsid w:val="00016AE5"/>
    <w:rsid w:val="00022A56"/>
    <w:rsid w:val="00025475"/>
    <w:rsid w:val="00025D07"/>
    <w:rsid w:val="0003078F"/>
    <w:rsid w:val="000423A4"/>
    <w:rsid w:val="00043E65"/>
    <w:rsid w:val="00044E10"/>
    <w:rsid w:val="000454F5"/>
    <w:rsid w:val="00054F24"/>
    <w:rsid w:val="00060122"/>
    <w:rsid w:val="00066FDB"/>
    <w:rsid w:val="00082A40"/>
    <w:rsid w:val="00084657"/>
    <w:rsid w:val="00085F41"/>
    <w:rsid w:val="0009633D"/>
    <w:rsid w:val="000968E7"/>
    <w:rsid w:val="000A294A"/>
    <w:rsid w:val="000B66ED"/>
    <w:rsid w:val="000C09AF"/>
    <w:rsid w:val="000C118D"/>
    <w:rsid w:val="000C1C69"/>
    <w:rsid w:val="000C236B"/>
    <w:rsid w:val="000C6D22"/>
    <w:rsid w:val="000C70CC"/>
    <w:rsid w:val="000C74D2"/>
    <w:rsid w:val="000E00BF"/>
    <w:rsid w:val="00110020"/>
    <w:rsid w:val="001104E6"/>
    <w:rsid w:val="00125B6F"/>
    <w:rsid w:val="00132865"/>
    <w:rsid w:val="00146EB2"/>
    <w:rsid w:val="001530F3"/>
    <w:rsid w:val="001555D1"/>
    <w:rsid w:val="00163045"/>
    <w:rsid w:val="0016426C"/>
    <w:rsid w:val="001803A6"/>
    <w:rsid w:val="0019047E"/>
    <w:rsid w:val="00191EB5"/>
    <w:rsid w:val="001952AC"/>
    <w:rsid w:val="00197271"/>
    <w:rsid w:val="001A2194"/>
    <w:rsid w:val="001A6B51"/>
    <w:rsid w:val="001C358C"/>
    <w:rsid w:val="001D32C5"/>
    <w:rsid w:val="001D5978"/>
    <w:rsid w:val="001D5CB3"/>
    <w:rsid w:val="00205B09"/>
    <w:rsid w:val="00206B25"/>
    <w:rsid w:val="00216C01"/>
    <w:rsid w:val="00227370"/>
    <w:rsid w:val="002305F4"/>
    <w:rsid w:val="00232B85"/>
    <w:rsid w:val="002412C1"/>
    <w:rsid w:val="00246942"/>
    <w:rsid w:val="0024762A"/>
    <w:rsid w:val="00247F9F"/>
    <w:rsid w:val="002618DF"/>
    <w:rsid w:val="0029618B"/>
    <w:rsid w:val="002B0F5E"/>
    <w:rsid w:val="002B4352"/>
    <w:rsid w:val="002C0F18"/>
    <w:rsid w:val="002E0E23"/>
    <w:rsid w:val="002E6CD1"/>
    <w:rsid w:val="002E7D07"/>
    <w:rsid w:val="002F5190"/>
    <w:rsid w:val="0030212C"/>
    <w:rsid w:val="00325FC3"/>
    <w:rsid w:val="003310F9"/>
    <w:rsid w:val="00336873"/>
    <w:rsid w:val="00344828"/>
    <w:rsid w:val="00365509"/>
    <w:rsid w:val="00385A41"/>
    <w:rsid w:val="00392E3A"/>
    <w:rsid w:val="003979A4"/>
    <w:rsid w:val="003A15CE"/>
    <w:rsid w:val="003B675F"/>
    <w:rsid w:val="003C6CBB"/>
    <w:rsid w:val="003C7EFC"/>
    <w:rsid w:val="003E5AAB"/>
    <w:rsid w:val="003F2172"/>
    <w:rsid w:val="003F4E52"/>
    <w:rsid w:val="003F532E"/>
    <w:rsid w:val="00401917"/>
    <w:rsid w:val="004138C1"/>
    <w:rsid w:val="0041431E"/>
    <w:rsid w:val="00415EAB"/>
    <w:rsid w:val="00417249"/>
    <w:rsid w:val="004373A5"/>
    <w:rsid w:val="004409E0"/>
    <w:rsid w:val="00443F24"/>
    <w:rsid w:val="00444182"/>
    <w:rsid w:val="004441B9"/>
    <w:rsid w:val="0045344F"/>
    <w:rsid w:val="0045420B"/>
    <w:rsid w:val="0046298A"/>
    <w:rsid w:val="0048601E"/>
    <w:rsid w:val="004947EB"/>
    <w:rsid w:val="00497FD0"/>
    <w:rsid w:val="004A2801"/>
    <w:rsid w:val="004A2DE4"/>
    <w:rsid w:val="004B7C07"/>
    <w:rsid w:val="004C04B3"/>
    <w:rsid w:val="004C0B89"/>
    <w:rsid w:val="005157D2"/>
    <w:rsid w:val="005202DB"/>
    <w:rsid w:val="00524EFE"/>
    <w:rsid w:val="00536A29"/>
    <w:rsid w:val="0054407F"/>
    <w:rsid w:val="005441E9"/>
    <w:rsid w:val="005451C7"/>
    <w:rsid w:val="00554E44"/>
    <w:rsid w:val="00567E1D"/>
    <w:rsid w:val="00572E75"/>
    <w:rsid w:val="005752D8"/>
    <w:rsid w:val="005A4E02"/>
    <w:rsid w:val="005C59F1"/>
    <w:rsid w:val="005D56ED"/>
    <w:rsid w:val="005E16D2"/>
    <w:rsid w:val="005F142D"/>
    <w:rsid w:val="005F2600"/>
    <w:rsid w:val="00601808"/>
    <w:rsid w:val="00604006"/>
    <w:rsid w:val="0060422E"/>
    <w:rsid w:val="00610AA6"/>
    <w:rsid w:val="00612B0A"/>
    <w:rsid w:val="00613263"/>
    <w:rsid w:val="00613EB7"/>
    <w:rsid w:val="00616F51"/>
    <w:rsid w:val="00623A40"/>
    <w:rsid w:val="00625AF7"/>
    <w:rsid w:val="00626BB9"/>
    <w:rsid w:val="00635BE6"/>
    <w:rsid w:val="006477E3"/>
    <w:rsid w:val="00652CB2"/>
    <w:rsid w:val="00660A29"/>
    <w:rsid w:val="00662C40"/>
    <w:rsid w:val="0067073B"/>
    <w:rsid w:val="00671B34"/>
    <w:rsid w:val="00672ECF"/>
    <w:rsid w:val="00673B13"/>
    <w:rsid w:val="006920BC"/>
    <w:rsid w:val="0069279E"/>
    <w:rsid w:val="006B1F38"/>
    <w:rsid w:val="006C1539"/>
    <w:rsid w:val="006E3A72"/>
    <w:rsid w:val="006E6979"/>
    <w:rsid w:val="006F1FCB"/>
    <w:rsid w:val="006F4965"/>
    <w:rsid w:val="007002B7"/>
    <w:rsid w:val="00704F3C"/>
    <w:rsid w:val="00706552"/>
    <w:rsid w:val="00707583"/>
    <w:rsid w:val="00711563"/>
    <w:rsid w:val="00722158"/>
    <w:rsid w:val="007429F5"/>
    <w:rsid w:val="00744278"/>
    <w:rsid w:val="00745BF6"/>
    <w:rsid w:val="00755FC4"/>
    <w:rsid w:val="007652FC"/>
    <w:rsid w:val="00774E3F"/>
    <w:rsid w:val="00776E71"/>
    <w:rsid w:val="00785477"/>
    <w:rsid w:val="00797E7D"/>
    <w:rsid w:val="007A277E"/>
    <w:rsid w:val="007A67F6"/>
    <w:rsid w:val="007B31D3"/>
    <w:rsid w:val="007C28DA"/>
    <w:rsid w:val="007C3A47"/>
    <w:rsid w:val="007D6A3C"/>
    <w:rsid w:val="007E2BDC"/>
    <w:rsid w:val="007F192D"/>
    <w:rsid w:val="00813052"/>
    <w:rsid w:val="00815E59"/>
    <w:rsid w:val="00820DA8"/>
    <w:rsid w:val="008220CF"/>
    <w:rsid w:val="00823F5F"/>
    <w:rsid w:val="0082793C"/>
    <w:rsid w:val="00844D1D"/>
    <w:rsid w:val="00847350"/>
    <w:rsid w:val="00847870"/>
    <w:rsid w:val="00850563"/>
    <w:rsid w:val="00854CB5"/>
    <w:rsid w:val="00863637"/>
    <w:rsid w:val="008845F0"/>
    <w:rsid w:val="00891242"/>
    <w:rsid w:val="00891648"/>
    <w:rsid w:val="008A3DB0"/>
    <w:rsid w:val="008A634D"/>
    <w:rsid w:val="008A7C2D"/>
    <w:rsid w:val="008B0611"/>
    <w:rsid w:val="008B1133"/>
    <w:rsid w:val="008C3233"/>
    <w:rsid w:val="008D1631"/>
    <w:rsid w:val="008E23BF"/>
    <w:rsid w:val="008E2738"/>
    <w:rsid w:val="008E630F"/>
    <w:rsid w:val="008F4344"/>
    <w:rsid w:val="00903B5C"/>
    <w:rsid w:val="00906F52"/>
    <w:rsid w:val="00911CDE"/>
    <w:rsid w:val="0091661E"/>
    <w:rsid w:val="00925E2D"/>
    <w:rsid w:val="009305C6"/>
    <w:rsid w:val="009314AA"/>
    <w:rsid w:val="00944D1A"/>
    <w:rsid w:val="00947F1C"/>
    <w:rsid w:val="00951FBE"/>
    <w:rsid w:val="00952289"/>
    <w:rsid w:val="00961CB6"/>
    <w:rsid w:val="00964FB7"/>
    <w:rsid w:val="0096689B"/>
    <w:rsid w:val="009707F4"/>
    <w:rsid w:val="0097133E"/>
    <w:rsid w:val="00981D80"/>
    <w:rsid w:val="009847F6"/>
    <w:rsid w:val="009848D6"/>
    <w:rsid w:val="00985AB0"/>
    <w:rsid w:val="00990BE4"/>
    <w:rsid w:val="00994813"/>
    <w:rsid w:val="009A56C5"/>
    <w:rsid w:val="009A78DF"/>
    <w:rsid w:val="009B1023"/>
    <w:rsid w:val="009B5853"/>
    <w:rsid w:val="009C0B64"/>
    <w:rsid w:val="009C1537"/>
    <w:rsid w:val="009C2123"/>
    <w:rsid w:val="009E38EB"/>
    <w:rsid w:val="009E5639"/>
    <w:rsid w:val="009F4AAB"/>
    <w:rsid w:val="00A03422"/>
    <w:rsid w:val="00A03853"/>
    <w:rsid w:val="00A12A91"/>
    <w:rsid w:val="00A2152D"/>
    <w:rsid w:val="00A31E7A"/>
    <w:rsid w:val="00A365E6"/>
    <w:rsid w:val="00A519B7"/>
    <w:rsid w:val="00A603F9"/>
    <w:rsid w:val="00A61BA1"/>
    <w:rsid w:val="00A742B4"/>
    <w:rsid w:val="00A744BE"/>
    <w:rsid w:val="00A8281D"/>
    <w:rsid w:val="00A872E8"/>
    <w:rsid w:val="00A92815"/>
    <w:rsid w:val="00AA6106"/>
    <w:rsid w:val="00AC2E65"/>
    <w:rsid w:val="00AC38E4"/>
    <w:rsid w:val="00AC3CDF"/>
    <w:rsid w:val="00AC78F1"/>
    <w:rsid w:val="00AC79B8"/>
    <w:rsid w:val="00AD20D0"/>
    <w:rsid w:val="00AD4469"/>
    <w:rsid w:val="00AD7045"/>
    <w:rsid w:val="00AD70AE"/>
    <w:rsid w:val="00AE3B90"/>
    <w:rsid w:val="00AE4D26"/>
    <w:rsid w:val="00AF02CF"/>
    <w:rsid w:val="00AF263B"/>
    <w:rsid w:val="00B15957"/>
    <w:rsid w:val="00B24C18"/>
    <w:rsid w:val="00B3463D"/>
    <w:rsid w:val="00B37030"/>
    <w:rsid w:val="00B37FB7"/>
    <w:rsid w:val="00B41F93"/>
    <w:rsid w:val="00B4343B"/>
    <w:rsid w:val="00B52BA2"/>
    <w:rsid w:val="00B5601E"/>
    <w:rsid w:val="00B66916"/>
    <w:rsid w:val="00B675B0"/>
    <w:rsid w:val="00B67B3F"/>
    <w:rsid w:val="00B71542"/>
    <w:rsid w:val="00B72DC5"/>
    <w:rsid w:val="00B75B69"/>
    <w:rsid w:val="00B76F12"/>
    <w:rsid w:val="00B77DC8"/>
    <w:rsid w:val="00B909A2"/>
    <w:rsid w:val="00B93969"/>
    <w:rsid w:val="00B9743E"/>
    <w:rsid w:val="00BA0B42"/>
    <w:rsid w:val="00BA417E"/>
    <w:rsid w:val="00BB58D5"/>
    <w:rsid w:val="00BC0E37"/>
    <w:rsid w:val="00BC1223"/>
    <w:rsid w:val="00BD212E"/>
    <w:rsid w:val="00BD2323"/>
    <w:rsid w:val="00BD286C"/>
    <w:rsid w:val="00BE480E"/>
    <w:rsid w:val="00BE64C9"/>
    <w:rsid w:val="00C0089F"/>
    <w:rsid w:val="00C01BDA"/>
    <w:rsid w:val="00C17333"/>
    <w:rsid w:val="00C1742E"/>
    <w:rsid w:val="00C20204"/>
    <w:rsid w:val="00C26F30"/>
    <w:rsid w:val="00C36742"/>
    <w:rsid w:val="00C41B80"/>
    <w:rsid w:val="00C42F0D"/>
    <w:rsid w:val="00C4389F"/>
    <w:rsid w:val="00C46C50"/>
    <w:rsid w:val="00C629E2"/>
    <w:rsid w:val="00C63769"/>
    <w:rsid w:val="00C852FB"/>
    <w:rsid w:val="00C95548"/>
    <w:rsid w:val="00C95D2B"/>
    <w:rsid w:val="00CD289E"/>
    <w:rsid w:val="00CD5B16"/>
    <w:rsid w:val="00CE07EF"/>
    <w:rsid w:val="00CE0FCB"/>
    <w:rsid w:val="00CE130F"/>
    <w:rsid w:val="00CE2698"/>
    <w:rsid w:val="00D12D98"/>
    <w:rsid w:val="00D1311E"/>
    <w:rsid w:val="00D14763"/>
    <w:rsid w:val="00D251FC"/>
    <w:rsid w:val="00D27FF5"/>
    <w:rsid w:val="00D32AF4"/>
    <w:rsid w:val="00D331C5"/>
    <w:rsid w:val="00D40575"/>
    <w:rsid w:val="00D42436"/>
    <w:rsid w:val="00D500E4"/>
    <w:rsid w:val="00D503E1"/>
    <w:rsid w:val="00D5654A"/>
    <w:rsid w:val="00D608AE"/>
    <w:rsid w:val="00D6450B"/>
    <w:rsid w:val="00D65F58"/>
    <w:rsid w:val="00D71C26"/>
    <w:rsid w:val="00D81B93"/>
    <w:rsid w:val="00D8292A"/>
    <w:rsid w:val="00D84AFC"/>
    <w:rsid w:val="00D867FC"/>
    <w:rsid w:val="00D87C39"/>
    <w:rsid w:val="00DB7430"/>
    <w:rsid w:val="00DC11EB"/>
    <w:rsid w:val="00DC2D41"/>
    <w:rsid w:val="00DC3C3C"/>
    <w:rsid w:val="00DC667D"/>
    <w:rsid w:val="00DD0A8C"/>
    <w:rsid w:val="00DD19EC"/>
    <w:rsid w:val="00DD1F4A"/>
    <w:rsid w:val="00DD5D26"/>
    <w:rsid w:val="00DE365C"/>
    <w:rsid w:val="00DF34D5"/>
    <w:rsid w:val="00E028DB"/>
    <w:rsid w:val="00E040A4"/>
    <w:rsid w:val="00E110C2"/>
    <w:rsid w:val="00E141EA"/>
    <w:rsid w:val="00E323E5"/>
    <w:rsid w:val="00E373DF"/>
    <w:rsid w:val="00E41DEB"/>
    <w:rsid w:val="00E42BDA"/>
    <w:rsid w:val="00E43178"/>
    <w:rsid w:val="00E45F9C"/>
    <w:rsid w:val="00E46F89"/>
    <w:rsid w:val="00E47FCF"/>
    <w:rsid w:val="00E52CBB"/>
    <w:rsid w:val="00E664A3"/>
    <w:rsid w:val="00E82A5D"/>
    <w:rsid w:val="00E84FAB"/>
    <w:rsid w:val="00E872F9"/>
    <w:rsid w:val="00E91506"/>
    <w:rsid w:val="00EB1297"/>
    <w:rsid w:val="00EB3934"/>
    <w:rsid w:val="00EB414C"/>
    <w:rsid w:val="00EB5BF7"/>
    <w:rsid w:val="00EC2226"/>
    <w:rsid w:val="00EC350A"/>
    <w:rsid w:val="00EC4CEF"/>
    <w:rsid w:val="00ED4580"/>
    <w:rsid w:val="00ED498A"/>
    <w:rsid w:val="00ED69ED"/>
    <w:rsid w:val="00EE4CA2"/>
    <w:rsid w:val="00EE6178"/>
    <w:rsid w:val="00F109F8"/>
    <w:rsid w:val="00F13EAF"/>
    <w:rsid w:val="00F27273"/>
    <w:rsid w:val="00F30BE0"/>
    <w:rsid w:val="00F334A2"/>
    <w:rsid w:val="00F37B2E"/>
    <w:rsid w:val="00F43B84"/>
    <w:rsid w:val="00F514B9"/>
    <w:rsid w:val="00F55563"/>
    <w:rsid w:val="00F6006F"/>
    <w:rsid w:val="00F66B5C"/>
    <w:rsid w:val="00F71773"/>
    <w:rsid w:val="00F71A70"/>
    <w:rsid w:val="00F751AB"/>
    <w:rsid w:val="00F751D8"/>
    <w:rsid w:val="00F76065"/>
    <w:rsid w:val="00F84BD6"/>
    <w:rsid w:val="00F9459D"/>
    <w:rsid w:val="00F94AF0"/>
    <w:rsid w:val="00FA7AB9"/>
    <w:rsid w:val="00FB4680"/>
    <w:rsid w:val="00FC32B6"/>
    <w:rsid w:val="00FD7C6A"/>
    <w:rsid w:val="00FE2108"/>
    <w:rsid w:val="00FE2B1F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D8BDAFA0-4876-4ACB-BABB-768A56B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</w:tabs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F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25FC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8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2FFBD.C0E54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CA240024.dotm</Template>
  <TotalTime>0</TotalTime>
  <Pages>4</Pages>
  <Words>379</Words>
  <Characters>3118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SMU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Kathrin Richard</dc:creator>
  <cp:keywords/>
  <cp:lastModifiedBy>Santo Carmine Di</cp:lastModifiedBy>
  <cp:revision>4</cp:revision>
  <cp:lastPrinted>2010-06-29T06:26:00Z</cp:lastPrinted>
  <dcterms:created xsi:type="dcterms:W3CDTF">2017-07-24T09:01:00Z</dcterms:created>
  <dcterms:modified xsi:type="dcterms:W3CDTF">2017-07-24T09:56:00Z</dcterms:modified>
</cp:coreProperties>
</file>